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40D8" w14:textId="77777777" w:rsidR="005A2B0F" w:rsidRPr="005A2B0F" w:rsidRDefault="005A2B0F" w:rsidP="005A2B0F">
      <w:pPr>
        <w:spacing w:line="276" w:lineRule="auto"/>
        <w:jc w:val="center"/>
        <w:rPr>
          <w:rFonts w:ascii="Arial Narrow" w:hAnsi="Arial Narrow"/>
          <w:b/>
          <w:sz w:val="36"/>
          <w:szCs w:val="36"/>
          <w:lang w:val="bg-BG"/>
        </w:rPr>
      </w:pPr>
      <w:r w:rsidRPr="005A2B0F">
        <w:rPr>
          <w:rFonts w:ascii="Arial Narrow" w:hAnsi="Arial Narrow"/>
          <w:b/>
          <w:noProof/>
          <w:sz w:val="36"/>
          <w:szCs w:val="36"/>
          <w:lang w:val="bg-BG"/>
        </w:rPr>
        <w:drawing>
          <wp:inline distT="0" distB="0" distL="0" distR="0" wp14:anchorId="7AE7A332" wp14:editId="236CA94E">
            <wp:extent cx="1133475" cy="485775"/>
            <wp:effectExtent l="0" t="0" r="9525" b="9525"/>
            <wp:docPr id="5" name="Picture 5" descr="МБАЛ СВИЩ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БАЛ СВИЩ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B0F">
        <w:rPr>
          <w:rFonts w:ascii="Arial Narrow" w:hAnsi="Arial Narrow"/>
          <w:b/>
          <w:sz w:val="36"/>
          <w:szCs w:val="36"/>
          <w:lang w:val="bg-BG"/>
        </w:rPr>
        <w:t xml:space="preserve"> МБАЛ „Д-Р ДИМИТЪР ПАВЛОВИЧ“ ЕООД</w:t>
      </w:r>
    </w:p>
    <w:p w14:paraId="2CE07EC1" w14:textId="77777777" w:rsidR="005A2B0F" w:rsidRPr="005A2B0F" w:rsidRDefault="005A2B0F" w:rsidP="005A2B0F">
      <w:pPr>
        <w:pBdr>
          <w:bottom w:val="single" w:sz="6" w:space="1" w:color="auto"/>
        </w:pBd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5A2B0F">
        <w:rPr>
          <w:rFonts w:ascii="Arial Narrow" w:hAnsi="Arial Narrow"/>
          <w:sz w:val="22"/>
          <w:szCs w:val="22"/>
          <w:lang w:val="bg-BG"/>
        </w:rPr>
        <w:t>гр. Свищов, ул. „П</w:t>
      </w:r>
      <w:r w:rsidR="00442250">
        <w:rPr>
          <w:rFonts w:ascii="Arial Narrow" w:hAnsi="Arial Narrow"/>
          <w:sz w:val="22"/>
          <w:szCs w:val="22"/>
          <w:lang w:val="bg-BG"/>
        </w:rPr>
        <w:t>етър</w:t>
      </w:r>
      <w:r w:rsidRPr="005A2B0F">
        <w:rPr>
          <w:rFonts w:ascii="Arial Narrow" w:hAnsi="Arial Narrow"/>
          <w:sz w:val="22"/>
          <w:szCs w:val="22"/>
          <w:lang w:val="bg-BG"/>
        </w:rPr>
        <w:t xml:space="preserve"> Ангелов“ № 18, тел. 0631/69333, </w:t>
      </w:r>
      <w:r w:rsidRPr="005A2B0F">
        <w:rPr>
          <w:rFonts w:ascii="Arial Narrow" w:hAnsi="Arial Narrow"/>
          <w:sz w:val="22"/>
          <w:szCs w:val="22"/>
        </w:rPr>
        <w:t>e-mail: info@mbal-svishtov.bg</w:t>
      </w:r>
    </w:p>
    <w:p w14:paraId="3B6B7553" w14:textId="77777777" w:rsidR="005A2B0F" w:rsidRPr="005A2B0F" w:rsidRDefault="005A2B0F" w:rsidP="005A2B0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480C85F" w14:textId="77777777" w:rsidR="005A2B0F" w:rsidRDefault="005A2B0F" w:rsidP="005A2B0F">
      <w:pPr>
        <w:spacing w:line="276" w:lineRule="auto"/>
        <w:jc w:val="center"/>
        <w:rPr>
          <w:rFonts w:ascii="Arial Narrow" w:hAnsi="Arial Narrow"/>
          <w:b/>
          <w:sz w:val="28"/>
          <w:szCs w:val="28"/>
          <w:lang w:val="bg-BG"/>
        </w:rPr>
      </w:pPr>
    </w:p>
    <w:p w14:paraId="7B93A878" w14:textId="77777777" w:rsidR="0040466A" w:rsidRPr="005A2B0F" w:rsidRDefault="0040466A" w:rsidP="005A2B0F">
      <w:pPr>
        <w:spacing w:line="276" w:lineRule="auto"/>
        <w:jc w:val="center"/>
        <w:rPr>
          <w:rFonts w:ascii="Arial Narrow" w:hAnsi="Arial Narrow"/>
          <w:b/>
          <w:sz w:val="28"/>
          <w:szCs w:val="28"/>
          <w:lang w:val="bg-BG"/>
        </w:rPr>
      </w:pPr>
      <w:r w:rsidRPr="005A2B0F">
        <w:rPr>
          <w:rFonts w:ascii="Arial Narrow" w:hAnsi="Arial Narrow"/>
          <w:b/>
          <w:sz w:val="28"/>
          <w:szCs w:val="28"/>
          <w:lang w:val="bg-BG"/>
        </w:rPr>
        <w:t>З А П О В Е Д</w:t>
      </w:r>
    </w:p>
    <w:p w14:paraId="6AB2FA21" w14:textId="74EE7287" w:rsidR="0040466A" w:rsidRPr="005A2B0F" w:rsidRDefault="0040466A" w:rsidP="005A2B0F">
      <w:pPr>
        <w:spacing w:line="276" w:lineRule="auto"/>
        <w:jc w:val="center"/>
        <w:rPr>
          <w:rFonts w:ascii="Arial Narrow" w:hAnsi="Arial Narrow"/>
          <w:b/>
          <w:color w:val="000000"/>
          <w:sz w:val="22"/>
          <w:szCs w:val="22"/>
          <w:lang w:val="bg-BG"/>
        </w:rPr>
      </w:pPr>
      <w:r w:rsidRPr="005A2B0F">
        <w:rPr>
          <w:rFonts w:ascii="Arial Narrow" w:hAnsi="Arial Narrow"/>
          <w:b/>
          <w:sz w:val="22"/>
          <w:szCs w:val="22"/>
          <w:lang w:val="bg-BG"/>
        </w:rPr>
        <w:t>№ РД-1</w:t>
      </w:r>
      <w:r w:rsidR="00223912">
        <w:rPr>
          <w:rFonts w:ascii="Arial Narrow" w:hAnsi="Arial Narrow"/>
          <w:b/>
          <w:sz w:val="22"/>
          <w:szCs w:val="22"/>
          <w:lang w:val="bg-BG"/>
        </w:rPr>
        <w:t>3</w:t>
      </w:r>
      <w:r w:rsidRPr="005A2B0F">
        <w:rPr>
          <w:rFonts w:ascii="Arial Narrow" w:hAnsi="Arial Narrow"/>
          <w:b/>
          <w:sz w:val="22"/>
          <w:szCs w:val="22"/>
          <w:lang w:val="ru-RU"/>
        </w:rPr>
        <w:t>-</w:t>
      </w:r>
      <w:r w:rsidR="00BD375D">
        <w:rPr>
          <w:rFonts w:ascii="Arial Narrow" w:hAnsi="Arial Narrow"/>
          <w:b/>
          <w:sz w:val="22"/>
          <w:szCs w:val="22"/>
          <w:lang w:val="ru-RU"/>
        </w:rPr>
        <w:t>5</w:t>
      </w:r>
      <w:r w:rsidR="00142172">
        <w:rPr>
          <w:rFonts w:ascii="Arial Narrow" w:hAnsi="Arial Narrow"/>
          <w:b/>
          <w:sz w:val="22"/>
          <w:szCs w:val="22"/>
          <w:lang w:val="ru-RU"/>
        </w:rPr>
        <w:t>11/06</w:t>
      </w:r>
      <w:r w:rsidRPr="005A2B0F">
        <w:rPr>
          <w:rFonts w:ascii="Arial Narrow" w:hAnsi="Arial Narrow"/>
          <w:b/>
          <w:color w:val="000000"/>
          <w:sz w:val="22"/>
          <w:szCs w:val="22"/>
          <w:lang w:val="bg-BG"/>
        </w:rPr>
        <w:t>.</w:t>
      </w:r>
      <w:r w:rsidR="0098494D">
        <w:rPr>
          <w:rFonts w:ascii="Arial Narrow" w:hAnsi="Arial Narrow"/>
          <w:b/>
          <w:color w:val="000000"/>
          <w:sz w:val="22"/>
          <w:szCs w:val="22"/>
          <w:lang w:val="en-US"/>
        </w:rPr>
        <w:t>0</w:t>
      </w:r>
      <w:r w:rsidR="00142172">
        <w:rPr>
          <w:rFonts w:ascii="Arial Narrow" w:hAnsi="Arial Narrow"/>
          <w:b/>
          <w:color w:val="000000"/>
          <w:sz w:val="22"/>
          <w:szCs w:val="22"/>
          <w:lang w:val="bg-BG"/>
        </w:rPr>
        <w:t>7</w:t>
      </w:r>
      <w:r w:rsidR="00EF72C3" w:rsidRPr="005A2B0F">
        <w:rPr>
          <w:rFonts w:ascii="Arial Narrow" w:hAnsi="Arial Narrow"/>
          <w:b/>
          <w:color w:val="000000"/>
          <w:sz w:val="22"/>
          <w:szCs w:val="22"/>
          <w:lang w:val="bg-BG"/>
        </w:rPr>
        <w:t>.20</w:t>
      </w:r>
      <w:r w:rsidR="005A2B0F" w:rsidRPr="005A2B0F">
        <w:rPr>
          <w:rFonts w:ascii="Arial Narrow" w:hAnsi="Arial Narrow"/>
          <w:b/>
          <w:color w:val="000000"/>
          <w:sz w:val="22"/>
          <w:szCs w:val="22"/>
          <w:lang w:val="bg-BG"/>
        </w:rPr>
        <w:t>2</w:t>
      </w:r>
      <w:r w:rsidR="00142172">
        <w:rPr>
          <w:rFonts w:ascii="Arial Narrow" w:hAnsi="Arial Narrow"/>
          <w:b/>
          <w:color w:val="000000"/>
          <w:sz w:val="22"/>
          <w:szCs w:val="22"/>
          <w:lang w:val="bg-BG"/>
        </w:rPr>
        <w:t>6</w:t>
      </w:r>
      <w:r w:rsidRPr="005A2B0F">
        <w:rPr>
          <w:rFonts w:ascii="Arial Narrow" w:hAnsi="Arial Narrow"/>
          <w:b/>
          <w:color w:val="000000"/>
          <w:sz w:val="22"/>
          <w:szCs w:val="22"/>
          <w:lang w:val="bg-BG"/>
        </w:rPr>
        <w:t xml:space="preserve"> г.</w:t>
      </w:r>
    </w:p>
    <w:p w14:paraId="6F32AB9D" w14:textId="77777777" w:rsidR="0040466A" w:rsidRPr="005A2B0F" w:rsidRDefault="0040466A" w:rsidP="005A2B0F">
      <w:pPr>
        <w:spacing w:line="276" w:lineRule="auto"/>
        <w:rPr>
          <w:rFonts w:ascii="Arial Narrow" w:hAnsi="Arial Narrow"/>
          <w:color w:val="000000"/>
          <w:sz w:val="22"/>
          <w:szCs w:val="22"/>
          <w:lang w:val="bg-BG"/>
        </w:rPr>
      </w:pPr>
    </w:p>
    <w:p w14:paraId="05EE87E5" w14:textId="7C265E97" w:rsidR="005A2B0F" w:rsidRDefault="00C75B70" w:rsidP="005A2B0F">
      <w:pPr>
        <w:spacing w:line="276" w:lineRule="auto"/>
        <w:ind w:firstLine="708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C75B70">
        <w:rPr>
          <w:rFonts w:ascii="Arial Narrow" w:hAnsi="Arial Narrow"/>
          <w:color w:val="000000"/>
          <w:sz w:val="22"/>
          <w:szCs w:val="22"/>
          <w:lang w:val="bg-BG"/>
        </w:rPr>
        <w:t>На основание чл. 69 от Закона за лечебните заведения, във връзка с чл. 36, ал. 3 от Наредба за реда за учредяване и упражняване правата на Общината в публични предприятия и търговски дружества с общинско участие в капитала, гражданските дружества по Закона за задълженията и договорите и сдружения по Закона за юридическите лица с нестопанска цел, приета с Решение № 489/27.05.2021 г., Прот № 29 на Общински съвет — Свищов,</w:t>
      </w:r>
    </w:p>
    <w:p w14:paraId="2AE0185C" w14:textId="77777777" w:rsidR="005A2B0F" w:rsidRDefault="0040466A" w:rsidP="005A2B0F">
      <w:pPr>
        <w:spacing w:line="276" w:lineRule="auto"/>
        <w:ind w:firstLine="708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5A2B0F">
        <w:rPr>
          <w:rFonts w:ascii="Arial Narrow" w:hAnsi="Arial Narrow"/>
          <w:color w:val="000000"/>
          <w:sz w:val="22"/>
          <w:szCs w:val="22"/>
          <w:lang w:val="bg-BG"/>
        </w:rPr>
        <w:t xml:space="preserve"> </w:t>
      </w:r>
    </w:p>
    <w:p w14:paraId="721355CA" w14:textId="77777777" w:rsidR="0040466A" w:rsidRPr="005A2B0F" w:rsidRDefault="001C76C4" w:rsidP="005A2B0F">
      <w:pPr>
        <w:spacing w:line="276" w:lineRule="auto"/>
        <w:ind w:firstLine="708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>
        <w:rPr>
          <w:rFonts w:ascii="Arial Narrow" w:hAnsi="Arial Narrow"/>
          <w:color w:val="000000"/>
          <w:sz w:val="22"/>
          <w:szCs w:val="22"/>
          <w:lang w:val="bg-BG"/>
        </w:rPr>
        <w:tab/>
      </w:r>
      <w:r>
        <w:rPr>
          <w:rFonts w:ascii="Arial Narrow" w:hAnsi="Arial Narrow"/>
          <w:color w:val="000000"/>
          <w:sz w:val="22"/>
          <w:szCs w:val="22"/>
          <w:lang w:val="bg-BG"/>
        </w:rPr>
        <w:tab/>
      </w:r>
      <w:r>
        <w:rPr>
          <w:rFonts w:ascii="Arial Narrow" w:hAnsi="Arial Narrow"/>
          <w:color w:val="000000"/>
          <w:sz w:val="22"/>
          <w:szCs w:val="22"/>
          <w:lang w:val="bg-BG"/>
        </w:rPr>
        <w:tab/>
      </w:r>
      <w:r>
        <w:rPr>
          <w:rFonts w:ascii="Arial Narrow" w:hAnsi="Arial Narrow"/>
          <w:color w:val="000000"/>
          <w:sz w:val="22"/>
          <w:szCs w:val="22"/>
          <w:lang w:val="bg-BG"/>
        </w:rPr>
        <w:tab/>
        <w:t xml:space="preserve">    </w:t>
      </w:r>
      <w:r w:rsidR="005A2B0F">
        <w:rPr>
          <w:rFonts w:ascii="Arial Narrow" w:hAnsi="Arial Narrow"/>
          <w:color w:val="000000"/>
          <w:sz w:val="22"/>
          <w:szCs w:val="22"/>
          <w:lang w:val="bg-BG"/>
        </w:rPr>
        <w:t xml:space="preserve"> </w:t>
      </w:r>
      <w:r w:rsidR="0040466A" w:rsidRPr="005A2B0F">
        <w:rPr>
          <w:rFonts w:ascii="Arial Narrow" w:hAnsi="Arial Narrow"/>
          <w:b/>
          <w:color w:val="000000"/>
          <w:sz w:val="22"/>
          <w:szCs w:val="22"/>
          <w:lang w:val="bg-BG"/>
        </w:rPr>
        <w:t>Н А Р Е Ж Д А М:</w:t>
      </w:r>
    </w:p>
    <w:p w14:paraId="6ACF1473" w14:textId="77777777" w:rsidR="005A2B0F" w:rsidRPr="005A2B0F" w:rsidRDefault="005A2B0F" w:rsidP="005A2B0F">
      <w:pPr>
        <w:spacing w:line="276" w:lineRule="auto"/>
        <w:ind w:firstLine="708"/>
        <w:jc w:val="center"/>
        <w:rPr>
          <w:rFonts w:ascii="Arial Narrow" w:hAnsi="Arial Narrow"/>
          <w:color w:val="000000"/>
          <w:sz w:val="22"/>
          <w:szCs w:val="22"/>
          <w:u w:val="single"/>
          <w:lang w:val="bg-BG"/>
        </w:rPr>
      </w:pPr>
    </w:p>
    <w:p w14:paraId="2550798A" w14:textId="5400A8CD" w:rsidR="0040466A" w:rsidRPr="000341F1" w:rsidRDefault="0040466A" w:rsidP="001C76C4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0341F1">
        <w:rPr>
          <w:rFonts w:ascii="Arial Narrow" w:hAnsi="Arial Narrow"/>
          <w:color w:val="000000"/>
          <w:sz w:val="22"/>
          <w:szCs w:val="22"/>
          <w:lang w:val="bg-BG"/>
        </w:rPr>
        <w:t>Откривам процедура по провеждане на публичен търг с тайно наддаване, с предмет</w:t>
      </w:r>
      <w:r w:rsidR="007C4435">
        <w:rPr>
          <w:rFonts w:ascii="Arial Narrow" w:hAnsi="Arial Narrow"/>
          <w:color w:val="000000"/>
          <w:sz w:val="22"/>
          <w:szCs w:val="22"/>
          <w:lang w:val="en-US"/>
        </w:rPr>
        <w:t xml:space="preserve">: </w:t>
      </w:r>
      <w:r w:rsidR="007C4435" w:rsidRPr="007C4435">
        <w:rPr>
          <w:rFonts w:ascii="Arial Narrow" w:hAnsi="Arial Narrow"/>
          <w:color w:val="000000"/>
          <w:sz w:val="22"/>
          <w:szCs w:val="22"/>
          <w:lang w:val="bg-BG"/>
        </w:rPr>
        <w:t xml:space="preserve">„Отдаване под наем за временно и възмездно ползване на </w:t>
      </w:r>
      <w:r w:rsidR="00510E67" w:rsidRPr="00510E67">
        <w:rPr>
          <w:rFonts w:ascii="Arial Narrow" w:hAnsi="Arial Narrow"/>
          <w:color w:val="000000"/>
          <w:sz w:val="22"/>
          <w:szCs w:val="22"/>
          <w:lang w:val="bg-BG"/>
        </w:rPr>
        <w:t>помещение от 14 кв.м на 11 етаж и площ 1 кв. м на покрива за поставяне оборудване за интернет</w:t>
      </w:r>
      <w:r w:rsidR="007C4435" w:rsidRPr="007C4435">
        <w:rPr>
          <w:rFonts w:ascii="Arial Narrow" w:hAnsi="Arial Narrow"/>
          <w:color w:val="000000"/>
          <w:sz w:val="22"/>
          <w:szCs w:val="22"/>
          <w:lang w:val="bg-BG"/>
        </w:rPr>
        <w:t xml:space="preserve">, </w:t>
      </w:r>
      <w:r w:rsidR="00746125" w:rsidRPr="000341F1">
        <w:rPr>
          <w:rFonts w:ascii="Arial Narrow" w:hAnsi="Arial Narrow"/>
          <w:color w:val="000000"/>
          <w:sz w:val="22"/>
          <w:szCs w:val="22"/>
          <w:lang w:val="bg-BG"/>
        </w:rPr>
        <w:t xml:space="preserve">за срок от </w:t>
      </w:r>
      <w:r w:rsidR="002C1BF1">
        <w:rPr>
          <w:rFonts w:ascii="Arial Narrow" w:hAnsi="Arial Narrow"/>
          <w:color w:val="000000"/>
          <w:sz w:val="22"/>
          <w:szCs w:val="22"/>
          <w:lang w:val="en-US"/>
        </w:rPr>
        <w:t>3</w:t>
      </w:r>
      <w:r w:rsidR="00746125" w:rsidRPr="000341F1">
        <w:rPr>
          <w:rFonts w:ascii="Arial Narrow" w:hAnsi="Arial Narrow"/>
          <w:color w:val="000000"/>
          <w:sz w:val="22"/>
          <w:szCs w:val="22"/>
          <w:lang w:val="bg-BG"/>
        </w:rPr>
        <w:t xml:space="preserve"> </w:t>
      </w:r>
      <w:r w:rsidR="005A2B0F" w:rsidRPr="000341F1">
        <w:rPr>
          <w:rFonts w:ascii="Arial Narrow" w:hAnsi="Arial Narrow"/>
          <w:color w:val="000000"/>
          <w:sz w:val="22"/>
          <w:szCs w:val="22"/>
          <w:lang w:val="bg-BG"/>
        </w:rPr>
        <w:t>(</w:t>
      </w:r>
      <w:r w:rsidR="002C1BF1">
        <w:rPr>
          <w:rFonts w:ascii="Arial Narrow" w:hAnsi="Arial Narrow"/>
          <w:color w:val="000000"/>
          <w:sz w:val="22"/>
          <w:szCs w:val="22"/>
          <w:lang w:val="bg-BG"/>
        </w:rPr>
        <w:t>три</w:t>
      </w:r>
      <w:r w:rsidR="005A2B0F" w:rsidRPr="000341F1">
        <w:rPr>
          <w:rFonts w:ascii="Arial Narrow" w:hAnsi="Arial Narrow"/>
          <w:color w:val="000000"/>
          <w:sz w:val="22"/>
          <w:szCs w:val="22"/>
          <w:lang w:val="bg-BG"/>
        </w:rPr>
        <w:t>)</w:t>
      </w:r>
      <w:r w:rsidR="00746125" w:rsidRPr="000341F1">
        <w:rPr>
          <w:rFonts w:ascii="Arial Narrow" w:hAnsi="Arial Narrow"/>
          <w:color w:val="000000"/>
          <w:sz w:val="22"/>
          <w:szCs w:val="22"/>
          <w:lang w:val="bg-BG"/>
        </w:rPr>
        <w:t xml:space="preserve"> години</w:t>
      </w:r>
      <w:r w:rsidR="007C4435">
        <w:rPr>
          <w:rFonts w:ascii="Arial Narrow" w:hAnsi="Arial Narrow"/>
          <w:color w:val="000000"/>
          <w:sz w:val="22"/>
          <w:szCs w:val="22"/>
          <w:lang w:val="en-US"/>
        </w:rPr>
        <w:t>”</w:t>
      </w:r>
      <w:r w:rsidR="005A2B0F" w:rsidRPr="000341F1">
        <w:rPr>
          <w:rFonts w:ascii="Arial Narrow" w:hAnsi="Arial Narrow"/>
          <w:color w:val="000000"/>
          <w:sz w:val="22"/>
          <w:szCs w:val="22"/>
          <w:lang w:val="bg-BG"/>
        </w:rPr>
        <w:t>.</w:t>
      </w:r>
    </w:p>
    <w:p w14:paraId="44023869" w14:textId="77777777" w:rsidR="00C75B70" w:rsidRPr="005A2B0F" w:rsidRDefault="00C75B70" w:rsidP="00C75B70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>
        <w:rPr>
          <w:rFonts w:ascii="Arial Narrow" w:hAnsi="Arial Narrow"/>
          <w:color w:val="000000"/>
          <w:sz w:val="22"/>
          <w:szCs w:val="22"/>
          <w:lang w:val="bg-BG"/>
        </w:rPr>
        <w:t>Утвърждавам тръжна документация.</w:t>
      </w:r>
    </w:p>
    <w:p w14:paraId="243AE06C" w14:textId="1E43C654" w:rsidR="00C75B70" w:rsidRPr="000341F1" w:rsidRDefault="00C75B70" w:rsidP="00C75B70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Начална обща тръжна цена на обекта е </w:t>
      </w:r>
      <w:r w:rsidRPr="00B252A4">
        <w:rPr>
          <w:rFonts w:ascii="Arial Narrow" w:hAnsi="Arial Narrow"/>
          <w:color w:val="000000"/>
          <w:sz w:val="22"/>
          <w:szCs w:val="22"/>
          <w:lang w:val="en-US"/>
        </w:rPr>
        <w:t>2</w:t>
      </w:r>
      <w:r>
        <w:rPr>
          <w:rFonts w:ascii="Arial Narrow" w:hAnsi="Arial Narrow"/>
          <w:color w:val="000000"/>
          <w:sz w:val="22"/>
          <w:szCs w:val="22"/>
          <w:lang w:val="bg-BG"/>
        </w:rPr>
        <w:t>00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,00 (двеста </w:t>
      </w:r>
      <w:r>
        <w:rPr>
          <w:rFonts w:ascii="Arial Narrow" w:hAnsi="Arial Narrow"/>
          <w:color w:val="000000"/>
          <w:sz w:val="22"/>
          <w:szCs w:val="22"/>
          <w:lang w:val="bg-BG"/>
        </w:rPr>
        <w:t>евро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, </w:t>
      </w:r>
      <w:r>
        <w:rPr>
          <w:rFonts w:ascii="Arial Narrow" w:hAnsi="Arial Narrow"/>
          <w:color w:val="000000"/>
          <w:sz w:val="22"/>
          <w:szCs w:val="22"/>
          <w:lang w:val="bg-BG"/>
        </w:rPr>
        <w:t>нула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 евроцента) </w:t>
      </w:r>
      <w:r>
        <w:rPr>
          <w:rFonts w:ascii="Arial Narrow" w:hAnsi="Arial Narrow"/>
          <w:color w:val="000000"/>
          <w:sz w:val="22"/>
          <w:szCs w:val="22"/>
          <w:lang w:val="bg-BG"/>
        </w:rPr>
        <w:t>евро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 на</w:t>
      </w:r>
      <w:r w:rsidRPr="000341F1">
        <w:rPr>
          <w:rFonts w:ascii="Arial Narrow" w:hAnsi="Arial Narrow"/>
          <w:color w:val="000000"/>
          <w:sz w:val="22"/>
          <w:szCs w:val="22"/>
          <w:lang w:val="bg-BG"/>
        </w:rPr>
        <w:t xml:space="preserve"> месец без включен ДДС.</w:t>
      </w:r>
    </w:p>
    <w:p w14:paraId="01C065A1" w14:textId="77777777" w:rsidR="00C75B70" w:rsidRPr="005A2B0F" w:rsidRDefault="00C75B70" w:rsidP="00C75B70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5A2B0F">
        <w:rPr>
          <w:rFonts w:ascii="Arial Narrow" w:hAnsi="Arial Narrow"/>
          <w:color w:val="000000"/>
          <w:sz w:val="22"/>
          <w:szCs w:val="22"/>
          <w:lang w:val="bg-BG"/>
        </w:rPr>
        <w:t>Тръжните документи са безплатни и могат да се изтеглят от сайта на лечебното заведение</w:t>
      </w:r>
      <w:r w:rsidRPr="005A2B0F">
        <w:rPr>
          <w:rFonts w:ascii="Arial Narrow" w:hAnsi="Arial Narrow"/>
          <w:color w:val="000000"/>
          <w:sz w:val="22"/>
          <w:szCs w:val="22"/>
          <w:lang w:val="ru-RU"/>
        </w:rPr>
        <w:t xml:space="preserve">  </w:t>
      </w:r>
      <w:hyperlink r:id="rId6" w:history="1">
        <w:r w:rsidRPr="005A2B0F">
          <w:rPr>
            <w:rStyle w:val="Hyperlink"/>
            <w:rFonts w:ascii="Arial Narrow" w:hAnsi="Arial Narrow"/>
            <w:color w:val="000000"/>
            <w:sz w:val="22"/>
            <w:szCs w:val="22"/>
            <w:lang w:val="bg-BG"/>
          </w:rPr>
          <w:t>www.mbal-svishtov.bg</w:t>
        </w:r>
      </w:hyperlink>
      <w:r>
        <w:rPr>
          <w:rStyle w:val="Hyperlink"/>
          <w:rFonts w:ascii="Arial Narrow" w:hAnsi="Arial Narrow"/>
          <w:color w:val="000000"/>
          <w:sz w:val="22"/>
          <w:szCs w:val="22"/>
          <w:lang w:val="bg-BG"/>
        </w:rPr>
        <w:t>.</w:t>
      </w:r>
    </w:p>
    <w:p w14:paraId="4D079586" w14:textId="77777777" w:rsidR="00C75B70" w:rsidRPr="00B252A4" w:rsidRDefault="00C75B70" w:rsidP="00C75B70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val="bg-BG"/>
        </w:rPr>
      </w:pPr>
      <w:r w:rsidRPr="005A2B0F">
        <w:rPr>
          <w:rFonts w:ascii="Arial Narrow" w:hAnsi="Arial Narrow"/>
          <w:sz w:val="22"/>
          <w:szCs w:val="22"/>
          <w:lang w:val="bg-BG"/>
        </w:rPr>
        <w:t>Тръжн</w:t>
      </w:r>
      <w:r>
        <w:rPr>
          <w:rFonts w:ascii="Arial Narrow" w:hAnsi="Arial Narrow"/>
          <w:sz w:val="22"/>
          <w:szCs w:val="22"/>
          <w:lang w:val="bg-BG"/>
        </w:rPr>
        <w:t>ите документи се подават до 16.</w:t>
      </w:r>
      <w:r w:rsidRPr="005A2B0F">
        <w:rPr>
          <w:rFonts w:ascii="Arial Narrow" w:hAnsi="Arial Narrow"/>
          <w:sz w:val="22"/>
          <w:szCs w:val="22"/>
          <w:lang w:val="bg-BG"/>
        </w:rPr>
        <w:t>30 ч</w:t>
      </w:r>
      <w:r>
        <w:rPr>
          <w:rFonts w:ascii="Arial Narrow" w:hAnsi="Arial Narrow"/>
          <w:sz w:val="22"/>
          <w:szCs w:val="22"/>
          <w:lang w:val="bg-BG"/>
        </w:rPr>
        <w:t>.</w:t>
      </w:r>
      <w:r w:rsidRPr="005A2B0F">
        <w:rPr>
          <w:rFonts w:ascii="Arial Narrow" w:hAnsi="Arial Narrow"/>
          <w:sz w:val="22"/>
          <w:szCs w:val="22"/>
          <w:lang w:val="bg-BG"/>
        </w:rPr>
        <w:t xml:space="preserve"> на предхождащия търга работен ден в деловодството на </w:t>
      </w:r>
      <w:r w:rsidRPr="00B252A4">
        <w:rPr>
          <w:rFonts w:ascii="Arial Narrow" w:hAnsi="Arial Narrow"/>
          <w:sz w:val="22"/>
          <w:szCs w:val="22"/>
          <w:lang w:val="bg-BG"/>
        </w:rPr>
        <w:t>лечебното заведение.</w:t>
      </w:r>
    </w:p>
    <w:p w14:paraId="37000CD3" w14:textId="47B2487A" w:rsidR="00C75B70" w:rsidRPr="00B252A4" w:rsidRDefault="00C75B70" w:rsidP="00C75B70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val="bg-BG"/>
        </w:rPr>
      </w:pPr>
      <w:r w:rsidRPr="00B252A4">
        <w:rPr>
          <w:rFonts w:ascii="Arial Narrow" w:hAnsi="Arial Narrow"/>
          <w:sz w:val="22"/>
          <w:szCs w:val="22"/>
          <w:lang w:val="bg-BG"/>
        </w:rPr>
        <w:t xml:space="preserve">Търгът ще се проведе на </w:t>
      </w:r>
      <w:r>
        <w:rPr>
          <w:rFonts w:ascii="Arial Narrow" w:hAnsi="Arial Narrow"/>
          <w:sz w:val="22"/>
          <w:szCs w:val="22"/>
          <w:lang w:val="bg-BG"/>
        </w:rPr>
        <w:t>28</w:t>
      </w:r>
      <w:r w:rsidRPr="00B252A4">
        <w:rPr>
          <w:rFonts w:ascii="Arial Narrow" w:hAnsi="Arial Narrow"/>
          <w:sz w:val="22"/>
          <w:szCs w:val="22"/>
          <w:lang w:val="bg-BG"/>
        </w:rPr>
        <w:t>.0</w:t>
      </w:r>
      <w:r>
        <w:rPr>
          <w:rFonts w:ascii="Arial Narrow" w:hAnsi="Arial Narrow"/>
          <w:sz w:val="22"/>
          <w:szCs w:val="22"/>
          <w:lang w:val="bg-BG"/>
        </w:rPr>
        <w:t>7</w:t>
      </w:r>
      <w:r w:rsidRPr="00B252A4">
        <w:rPr>
          <w:rFonts w:ascii="Arial Narrow" w:hAnsi="Arial Narrow"/>
          <w:sz w:val="22"/>
          <w:szCs w:val="22"/>
          <w:lang w:val="bg-BG"/>
        </w:rPr>
        <w:t>.2026 г. (вторник) в сградата на МБАЛ „ Д-р Д. Павлович“ ЕООД, в заседателна зала, ул. „Петър Ангелов”</w:t>
      </w:r>
      <w:r w:rsidRPr="00B252A4">
        <w:rPr>
          <w:rFonts w:ascii="Arial Narrow" w:hAnsi="Arial Narrow"/>
          <w:sz w:val="22"/>
          <w:szCs w:val="22"/>
          <w:lang w:val="ru-RU"/>
        </w:rPr>
        <w:t xml:space="preserve"> №</w:t>
      </w:r>
      <w:r w:rsidRPr="00B252A4">
        <w:rPr>
          <w:rFonts w:ascii="Arial Narrow" w:hAnsi="Arial Narrow"/>
          <w:sz w:val="22"/>
          <w:szCs w:val="22"/>
          <w:lang w:val="bg-BG"/>
        </w:rPr>
        <w:t>18, с начален час 09.00 ч.</w:t>
      </w:r>
    </w:p>
    <w:p w14:paraId="17F8CEA6" w14:textId="3FEE02C2" w:rsidR="00C75B70" w:rsidRPr="00B252A4" w:rsidRDefault="00C75B70" w:rsidP="00C75B70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val="bg-BG"/>
        </w:rPr>
      </w:pP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Размерът на депозита за участие в търга е </w:t>
      </w:r>
      <w:r>
        <w:rPr>
          <w:rFonts w:ascii="Arial Narrow" w:hAnsi="Arial Narrow"/>
          <w:color w:val="000000"/>
          <w:sz w:val="22"/>
          <w:szCs w:val="22"/>
          <w:lang w:val="bg-BG"/>
        </w:rPr>
        <w:t>40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>,00 (</w:t>
      </w:r>
      <w:r>
        <w:rPr>
          <w:rFonts w:ascii="Arial Narrow" w:hAnsi="Arial Narrow"/>
          <w:color w:val="000000"/>
          <w:sz w:val="22"/>
          <w:szCs w:val="22"/>
          <w:lang w:val="bg-BG"/>
        </w:rPr>
        <w:t>четиридесет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 евро, </w:t>
      </w:r>
      <w:r>
        <w:rPr>
          <w:rFonts w:ascii="Arial Narrow" w:hAnsi="Arial Narrow"/>
          <w:color w:val="000000"/>
          <w:sz w:val="22"/>
          <w:szCs w:val="22"/>
          <w:lang w:val="bg-BG"/>
        </w:rPr>
        <w:t>нула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 евроцента) евро. Същият се внася по сметка </w:t>
      </w:r>
      <w:r w:rsidRPr="00B252A4">
        <w:rPr>
          <w:rFonts w:ascii="Arial Narrow" w:hAnsi="Arial Narrow"/>
          <w:b/>
          <w:color w:val="000000"/>
          <w:sz w:val="22"/>
          <w:szCs w:val="22"/>
          <w:lang w:val="en-US"/>
        </w:rPr>
        <w:t>BG</w:t>
      </w:r>
      <w:r w:rsidRPr="00B252A4">
        <w:rPr>
          <w:rFonts w:ascii="Arial Narrow" w:hAnsi="Arial Narrow"/>
          <w:b/>
          <w:color w:val="000000"/>
          <w:sz w:val="22"/>
          <w:szCs w:val="22"/>
          <w:lang w:val="ru-RU"/>
        </w:rPr>
        <w:t>69</w:t>
      </w:r>
      <w:r w:rsidRPr="00B252A4">
        <w:rPr>
          <w:rFonts w:ascii="Arial Narrow" w:hAnsi="Arial Narrow"/>
          <w:b/>
          <w:color w:val="000000"/>
          <w:sz w:val="22"/>
          <w:szCs w:val="22"/>
          <w:lang w:val="en-US"/>
        </w:rPr>
        <w:t>UNCR70001524473429</w:t>
      </w:r>
      <w:r w:rsidRPr="00B252A4">
        <w:rPr>
          <w:rFonts w:ascii="Arial Narrow" w:hAnsi="Arial Narrow"/>
          <w:color w:val="000000"/>
          <w:sz w:val="22"/>
          <w:szCs w:val="22"/>
          <w:lang w:val="ru-RU"/>
        </w:rPr>
        <w:t xml:space="preserve">, </w:t>
      </w:r>
      <w:r w:rsidRPr="00B252A4">
        <w:rPr>
          <w:rFonts w:ascii="Arial Narrow" w:hAnsi="Arial Narrow"/>
          <w:color w:val="000000"/>
          <w:sz w:val="22"/>
          <w:szCs w:val="22"/>
          <w:lang w:val="en-US"/>
        </w:rPr>
        <w:t>BIC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 код</w:t>
      </w:r>
      <w:r w:rsidRPr="00B252A4">
        <w:rPr>
          <w:rFonts w:ascii="Arial Narrow" w:hAnsi="Arial Narrow"/>
          <w:color w:val="000000"/>
          <w:sz w:val="22"/>
          <w:szCs w:val="22"/>
          <w:lang w:val="ru-RU"/>
        </w:rPr>
        <w:t xml:space="preserve"> 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на банката </w:t>
      </w:r>
      <w:r w:rsidRPr="00B252A4">
        <w:rPr>
          <w:rFonts w:ascii="Arial Narrow" w:hAnsi="Arial Narrow"/>
          <w:b/>
          <w:color w:val="000000"/>
          <w:sz w:val="22"/>
          <w:szCs w:val="22"/>
          <w:lang w:val="en-US"/>
        </w:rPr>
        <w:t>UNCRBGSF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 или на касата на лечебното заведение </w:t>
      </w:r>
      <w:r w:rsidRPr="00B252A4">
        <w:rPr>
          <w:rFonts w:ascii="Arial Narrow" w:hAnsi="Arial Narrow"/>
          <w:sz w:val="22"/>
          <w:szCs w:val="22"/>
          <w:lang w:val="bg-BG"/>
        </w:rPr>
        <w:t>до 16.30 ч. на работния ден, предхождащ търга.</w:t>
      </w:r>
    </w:p>
    <w:p w14:paraId="3F1C8188" w14:textId="6B37DEFC" w:rsidR="00C75B70" w:rsidRPr="000341F1" w:rsidRDefault="00C75B70" w:rsidP="00C75B70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B252A4">
        <w:rPr>
          <w:rFonts w:ascii="Arial Narrow" w:hAnsi="Arial Narrow"/>
          <w:color w:val="000000"/>
          <w:sz w:val="22"/>
          <w:szCs w:val="22"/>
          <w:lang w:val="bg-BG"/>
        </w:rPr>
        <w:t>Оглед на обектите се извършва всеки работен ден от 1</w:t>
      </w:r>
      <w:r>
        <w:rPr>
          <w:rFonts w:ascii="Arial Narrow" w:hAnsi="Arial Narrow"/>
          <w:color w:val="000000"/>
          <w:sz w:val="22"/>
          <w:szCs w:val="22"/>
          <w:lang w:val="bg-BG"/>
        </w:rPr>
        <w:t>3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>.</w:t>
      </w:r>
      <w:r w:rsidRPr="00B252A4">
        <w:rPr>
          <w:rFonts w:ascii="Arial Narrow" w:hAnsi="Arial Narrow"/>
          <w:color w:val="000000"/>
          <w:sz w:val="22"/>
          <w:szCs w:val="22"/>
          <w:lang w:val="en-US"/>
        </w:rPr>
        <w:t>0</w:t>
      </w:r>
      <w:r>
        <w:rPr>
          <w:rFonts w:ascii="Arial Narrow" w:hAnsi="Arial Narrow"/>
          <w:color w:val="000000"/>
          <w:sz w:val="22"/>
          <w:szCs w:val="22"/>
          <w:lang w:val="bg-BG"/>
        </w:rPr>
        <w:t>7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>.2026 г. до 2</w:t>
      </w:r>
      <w:r>
        <w:rPr>
          <w:rFonts w:ascii="Arial Narrow" w:hAnsi="Arial Narrow"/>
          <w:color w:val="000000"/>
          <w:sz w:val="22"/>
          <w:szCs w:val="22"/>
          <w:lang w:val="bg-BG"/>
        </w:rPr>
        <w:t>7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>.0</w:t>
      </w:r>
      <w:r>
        <w:rPr>
          <w:rFonts w:ascii="Arial Narrow" w:hAnsi="Arial Narrow"/>
          <w:color w:val="000000"/>
          <w:sz w:val="22"/>
          <w:szCs w:val="22"/>
          <w:lang w:val="bg-BG"/>
        </w:rPr>
        <w:t>7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.2026 г. (от </w:t>
      </w:r>
      <w:r w:rsidRPr="00B252A4">
        <w:rPr>
          <w:rFonts w:ascii="Arial Narrow" w:hAnsi="Arial Narrow"/>
          <w:color w:val="000000"/>
          <w:sz w:val="22"/>
          <w:szCs w:val="22"/>
          <w:lang w:val="en-US"/>
        </w:rPr>
        <w:t>09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>.00 ч. до 1</w:t>
      </w:r>
      <w:r w:rsidRPr="00B252A4">
        <w:rPr>
          <w:rFonts w:ascii="Arial Narrow" w:hAnsi="Arial Narrow"/>
          <w:color w:val="000000"/>
          <w:sz w:val="22"/>
          <w:szCs w:val="22"/>
          <w:lang w:val="en-US"/>
        </w:rPr>
        <w:t>2</w:t>
      </w:r>
      <w:r w:rsidRPr="00B252A4">
        <w:rPr>
          <w:rFonts w:ascii="Arial Narrow" w:hAnsi="Arial Narrow"/>
          <w:color w:val="000000"/>
          <w:sz w:val="22"/>
          <w:szCs w:val="22"/>
          <w:lang w:val="ru-RU"/>
        </w:rPr>
        <w:t>.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>00</w:t>
      </w:r>
      <w:r w:rsidRPr="000341F1">
        <w:rPr>
          <w:rFonts w:ascii="Arial Narrow" w:hAnsi="Arial Narrow"/>
          <w:color w:val="000000"/>
          <w:sz w:val="22"/>
          <w:szCs w:val="22"/>
          <w:lang w:val="bg-BG"/>
        </w:rPr>
        <w:t xml:space="preserve"> ч.).</w:t>
      </w:r>
    </w:p>
    <w:p w14:paraId="1DF90F26" w14:textId="77777777" w:rsidR="00442250" w:rsidRDefault="00442250" w:rsidP="005A2B0F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>
        <w:rPr>
          <w:rFonts w:ascii="Arial Narrow" w:hAnsi="Arial Narrow"/>
          <w:color w:val="000000"/>
          <w:sz w:val="22"/>
          <w:szCs w:val="22"/>
          <w:lang w:val="bg-BG"/>
        </w:rPr>
        <w:tab/>
      </w:r>
    </w:p>
    <w:p w14:paraId="76C6EFBB" w14:textId="77777777" w:rsidR="0040466A" w:rsidRPr="005A2B0F" w:rsidRDefault="00442250" w:rsidP="005A2B0F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>
        <w:rPr>
          <w:rFonts w:ascii="Arial Narrow" w:hAnsi="Arial Narrow"/>
          <w:color w:val="000000"/>
          <w:sz w:val="22"/>
          <w:szCs w:val="22"/>
          <w:lang w:val="bg-BG"/>
        </w:rPr>
        <w:tab/>
      </w:r>
      <w:r w:rsidR="0040466A" w:rsidRPr="005A2B0F">
        <w:rPr>
          <w:rFonts w:ascii="Arial Narrow" w:hAnsi="Arial Narrow"/>
          <w:color w:val="000000"/>
          <w:sz w:val="22"/>
          <w:szCs w:val="22"/>
          <w:lang w:val="bg-BG"/>
        </w:rPr>
        <w:t>Насто</w:t>
      </w:r>
      <w:r w:rsidR="00EF72C3" w:rsidRPr="005A2B0F">
        <w:rPr>
          <w:rFonts w:ascii="Arial Narrow" w:hAnsi="Arial Narrow"/>
          <w:color w:val="000000"/>
          <w:sz w:val="22"/>
          <w:szCs w:val="22"/>
          <w:lang w:val="bg-BG"/>
        </w:rPr>
        <w:t>ящата заповед да се публикува в</w:t>
      </w:r>
      <w:r w:rsidR="0040466A" w:rsidRPr="005A2B0F">
        <w:rPr>
          <w:rFonts w:ascii="Arial Narrow" w:hAnsi="Arial Narrow"/>
          <w:color w:val="000000"/>
          <w:sz w:val="22"/>
          <w:szCs w:val="22"/>
          <w:lang w:val="bg-BG"/>
        </w:rPr>
        <w:t xml:space="preserve"> един местен вестник, да се обяви на местата за обявяване н</w:t>
      </w:r>
      <w:r w:rsidR="001C76C4">
        <w:rPr>
          <w:rFonts w:ascii="Arial Narrow" w:hAnsi="Arial Narrow"/>
          <w:color w:val="000000"/>
          <w:sz w:val="22"/>
          <w:szCs w:val="22"/>
          <w:lang w:val="bg-BG"/>
        </w:rPr>
        <w:t>а заповеди в сградите на „МБАЛ Д</w:t>
      </w:r>
      <w:r w:rsidR="0040466A" w:rsidRPr="005A2B0F">
        <w:rPr>
          <w:rFonts w:ascii="Arial Narrow" w:hAnsi="Arial Narrow"/>
          <w:color w:val="000000"/>
          <w:sz w:val="22"/>
          <w:szCs w:val="22"/>
          <w:lang w:val="bg-BG"/>
        </w:rPr>
        <w:t>-р Д. Павлович“ ЕООД</w:t>
      </w:r>
      <w:r w:rsidR="001C76C4">
        <w:rPr>
          <w:rFonts w:ascii="Arial Narrow" w:hAnsi="Arial Narrow"/>
          <w:color w:val="000000"/>
          <w:sz w:val="22"/>
          <w:szCs w:val="22"/>
          <w:lang w:val="bg-BG"/>
        </w:rPr>
        <w:t xml:space="preserve"> и Община Свищов,</w:t>
      </w:r>
      <w:r w:rsidR="0040466A" w:rsidRPr="005A2B0F">
        <w:rPr>
          <w:rFonts w:ascii="Arial Narrow" w:hAnsi="Arial Narrow"/>
          <w:color w:val="000000"/>
          <w:sz w:val="22"/>
          <w:szCs w:val="22"/>
          <w:lang w:val="bg-BG"/>
        </w:rPr>
        <w:t xml:space="preserve"> и </w:t>
      </w:r>
      <w:r w:rsidR="001C76C4">
        <w:rPr>
          <w:rFonts w:ascii="Arial Narrow" w:hAnsi="Arial Narrow"/>
          <w:color w:val="000000"/>
          <w:sz w:val="22"/>
          <w:szCs w:val="22"/>
          <w:lang w:val="bg-BG"/>
        </w:rPr>
        <w:t xml:space="preserve">на </w:t>
      </w:r>
      <w:r w:rsidR="0040466A" w:rsidRPr="005A2B0F">
        <w:rPr>
          <w:rFonts w:ascii="Arial Narrow" w:hAnsi="Arial Narrow"/>
          <w:color w:val="000000"/>
          <w:sz w:val="22"/>
          <w:szCs w:val="22"/>
          <w:lang w:val="bg-BG"/>
        </w:rPr>
        <w:t>сайта на лечебното заведение.</w:t>
      </w:r>
    </w:p>
    <w:p w14:paraId="48E7CB59" w14:textId="77777777" w:rsidR="0040466A" w:rsidRPr="005A2B0F" w:rsidRDefault="0040466A" w:rsidP="005A2B0F">
      <w:pPr>
        <w:tabs>
          <w:tab w:val="left" w:pos="284"/>
        </w:tabs>
        <w:spacing w:line="276" w:lineRule="auto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5A2B0F">
        <w:rPr>
          <w:rFonts w:ascii="Arial Narrow" w:hAnsi="Arial Narrow"/>
          <w:color w:val="000000"/>
          <w:sz w:val="22"/>
          <w:szCs w:val="22"/>
          <w:lang w:val="bg-BG"/>
        </w:rPr>
        <w:tab/>
      </w:r>
    </w:p>
    <w:p w14:paraId="7F70FD41" w14:textId="77777777" w:rsidR="0040466A" w:rsidRDefault="0040466A" w:rsidP="005A2B0F">
      <w:pPr>
        <w:tabs>
          <w:tab w:val="left" w:pos="284"/>
        </w:tabs>
        <w:spacing w:line="276" w:lineRule="auto"/>
        <w:jc w:val="both"/>
        <w:rPr>
          <w:rFonts w:ascii="Arial Narrow" w:hAnsi="Arial Narrow"/>
          <w:color w:val="000000"/>
          <w:sz w:val="22"/>
          <w:szCs w:val="22"/>
          <w:lang w:val="ru-RU"/>
        </w:rPr>
      </w:pPr>
    </w:p>
    <w:p w14:paraId="2CB0A458" w14:textId="77777777" w:rsidR="00442250" w:rsidRPr="005A2B0F" w:rsidRDefault="00442250" w:rsidP="005A2B0F">
      <w:pPr>
        <w:tabs>
          <w:tab w:val="left" w:pos="284"/>
        </w:tabs>
        <w:spacing w:line="276" w:lineRule="auto"/>
        <w:jc w:val="both"/>
        <w:rPr>
          <w:rFonts w:ascii="Arial Narrow" w:hAnsi="Arial Narrow"/>
          <w:color w:val="000000"/>
          <w:sz w:val="22"/>
          <w:szCs w:val="22"/>
          <w:lang w:val="ru-RU"/>
        </w:rPr>
      </w:pPr>
    </w:p>
    <w:p w14:paraId="0F9D9605" w14:textId="77777777" w:rsidR="0040466A" w:rsidRPr="001C76C4" w:rsidRDefault="001C76C4" w:rsidP="005A2B0F">
      <w:pPr>
        <w:tabs>
          <w:tab w:val="left" w:pos="284"/>
        </w:tabs>
        <w:spacing w:line="276" w:lineRule="auto"/>
        <w:rPr>
          <w:rFonts w:ascii="Arial Narrow" w:hAnsi="Arial Narrow"/>
          <w:b/>
          <w:color w:val="000000"/>
          <w:sz w:val="22"/>
          <w:szCs w:val="22"/>
          <w:lang w:val="ru-RU"/>
        </w:rPr>
      </w:pPr>
      <w:r w:rsidRPr="001C76C4">
        <w:rPr>
          <w:rFonts w:ascii="Arial Narrow" w:hAnsi="Arial Narrow"/>
          <w:b/>
          <w:color w:val="000000"/>
          <w:sz w:val="22"/>
          <w:szCs w:val="22"/>
          <w:lang w:val="ru-RU"/>
        </w:rPr>
        <w:t>ИЛИЯН ВЕНКОВ</w:t>
      </w:r>
    </w:p>
    <w:p w14:paraId="2B90ED53" w14:textId="77777777" w:rsidR="0040466A" w:rsidRPr="005A2B0F" w:rsidRDefault="0040466A" w:rsidP="00442250">
      <w:pPr>
        <w:tabs>
          <w:tab w:val="left" w:pos="284"/>
        </w:tabs>
        <w:spacing w:line="276" w:lineRule="auto"/>
        <w:rPr>
          <w:rFonts w:ascii="Arial Narrow" w:hAnsi="Arial Narrow"/>
          <w:sz w:val="22"/>
          <w:szCs w:val="22"/>
          <w:u w:val="single"/>
          <w:lang w:val="bg-BG"/>
        </w:rPr>
      </w:pPr>
      <w:r w:rsidRPr="001C76C4">
        <w:rPr>
          <w:rFonts w:ascii="Arial Narrow" w:hAnsi="Arial Narrow"/>
          <w:caps/>
          <w:color w:val="000000"/>
          <w:sz w:val="22"/>
          <w:szCs w:val="22"/>
          <w:lang w:val="ru-RU"/>
        </w:rPr>
        <w:t xml:space="preserve">управител </w:t>
      </w:r>
      <w:r w:rsidR="001C76C4">
        <w:rPr>
          <w:rFonts w:ascii="Arial Narrow" w:hAnsi="Arial Narrow"/>
          <w:caps/>
          <w:color w:val="000000"/>
          <w:sz w:val="22"/>
          <w:szCs w:val="22"/>
          <w:lang w:val="ru-RU"/>
        </w:rPr>
        <w:t xml:space="preserve">на мбал </w:t>
      </w:r>
      <w:r w:rsidR="001C76C4" w:rsidRPr="005A2B0F">
        <w:rPr>
          <w:rFonts w:ascii="Arial Narrow" w:hAnsi="Arial Narrow"/>
          <w:sz w:val="22"/>
          <w:szCs w:val="22"/>
          <w:lang w:val="bg-BG"/>
        </w:rPr>
        <w:t>„</w:t>
      </w:r>
      <w:r w:rsidR="001C76C4">
        <w:rPr>
          <w:rFonts w:ascii="Arial Narrow" w:hAnsi="Arial Narrow"/>
          <w:caps/>
          <w:color w:val="000000"/>
          <w:sz w:val="22"/>
          <w:szCs w:val="22"/>
          <w:lang w:val="ru-RU"/>
        </w:rPr>
        <w:t>Д-р</w:t>
      </w:r>
      <w:r w:rsidRPr="001C76C4">
        <w:rPr>
          <w:rFonts w:ascii="Arial Narrow" w:hAnsi="Arial Narrow"/>
          <w:caps/>
          <w:color w:val="000000"/>
          <w:sz w:val="22"/>
          <w:szCs w:val="22"/>
          <w:lang w:val="ru-RU"/>
        </w:rPr>
        <w:t xml:space="preserve"> Д</w:t>
      </w:r>
      <w:r w:rsidR="001C76C4">
        <w:rPr>
          <w:rFonts w:ascii="Arial Narrow" w:hAnsi="Arial Narrow"/>
          <w:caps/>
          <w:color w:val="000000"/>
          <w:sz w:val="22"/>
          <w:szCs w:val="22"/>
          <w:lang w:val="ru-RU"/>
        </w:rPr>
        <w:t xml:space="preserve">имитър </w:t>
      </w:r>
      <w:r w:rsidRPr="001C76C4">
        <w:rPr>
          <w:rFonts w:ascii="Arial Narrow" w:hAnsi="Arial Narrow"/>
          <w:caps/>
          <w:color w:val="000000"/>
          <w:sz w:val="22"/>
          <w:szCs w:val="22"/>
          <w:lang w:val="ru-RU"/>
        </w:rPr>
        <w:t>Павлович</w:t>
      </w:r>
      <w:r w:rsidR="001C76C4" w:rsidRPr="005A2B0F">
        <w:rPr>
          <w:rFonts w:ascii="Arial Narrow" w:hAnsi="Arial Narrow"/>
          <w:sz w:val="22"/>
          <w:szCs w:val="22"/>
          <w:lang w:val="bg-BG"/>
        </w:rPr>
        <w:t>“</w:t>
      </w:r>
      <w:r w:rsidRPr="001C76C4">
        <w:rPr>
          <w:rFonts w:ascii="Arial Narrow" w:hAnsi="Arial Narrow"/>
          <w:caps/>
          <w:color w:val="000000"/>
          <w:sz w:val="22"/>
          <w:szCs w:val="22"/>
          <w:lang w:val="ru-RU"/>
        </w:rPr>
        <w:t xml:space="preserve"> ЕООД</w:t>
      </w:r>
    </w:p>
    <w:p w14:paraId="2288EF52" w14:textId="77777777" w:rsidR="0040466A" w:rsidRPr="005A2B0F" w:rsidRDefault="0040466A" w:rsidP="005A2B0F">
      <w:pPr>
        <w:spacing w:line="276" w:lineRule="auto"/>
        <w:ind w:firstLine="708"/>
        <w:rPr>
          <w:rFonts w:ascii="Arial Narrow" w:hAnsi="Arial Narrow"/>
          <w:sz w:val="22"/>
          <w:szCs w:val="22"/>
          <w:u w:val="single"/>
          <w:lang w:val="bg-BG"/>
        </w:rPr>
      </w:pPr>
    </w:p>
    <w:p w14:paraId="7A51E35E" w14:textId="77777777" w:rsidR="0040466A" w:rsidRPr="005A2B0F" w:rsidRDefault="0040466A" w:rsidP="005A2B0F">
      <w:pPr>
        <w:spacing w:line="276" w:lineRule="auto"/>
        <w:ind w:firstLine="708"/>
        <w:rPr>
          <w:rFonts w:ascii="Arial Narrow" w:hAnsi="Arial Narrow"/>
          <w:sz w:val="22"/>
          <w:szCs w:val="22"/>
          <w:u w:val="single"/>
          <w:lang w:val="bg-BG"/>
        </w:rPr>
      </w:pPr>
    </w:p>
    <w:p w14:paraId="328C9166" w14:textId="77777777" w:rsidR="0040466A" w:rsidRPr="005A2B0F" w:rsidRDefault="0040466A" w:rsidP="005A2B0F">
      <w:pPr>
        <w:spacing w:line="276" w:lineRule="auto"/>
        <w:ind w:firstLine="708"/>
        <w:rPr>
          <w:rFonts w:ascii="Arial Narrow" w:hAnsi="Arial Narrow"/>
          <w:sz w:val="22"/>
          <w:szCs w:val="22"/>
          <w:u w:val="single"/>
          <w:lang w:val="bg-BG"/>
        </w:rPr>
      </w:pPr>
    </w:p>
    <w:p w14:paraId="55B2C075" w14:textId="77777777" w:rsidR="0040466A" w:rsidRPr="005A2B0F" w:rsidRDefault="0040466A" w:rsidP="005A2B0F">
      <w:pPr>
        <w:spacing w:line="276" w:lineRule="auto"/>
        <w:ind w:firstLine="708"/>
        <w:rPr>
          <w:rFonts w:ascii="Arial Narrow" w:hAnsi="Arial Narrow"/>
          <w:sz w:val="22"/>
          <w:szCs w:val="22"/>
          <w:u w:val="single"/>
          <w:lang w:val="bg-BG"/>
        </w:rPr>
      </w:pPr>
    </w:p>
    <w:p w14:paraId="458E3081" w14:textId="77777777" w:rsidR="0040466A" w:rsidRPr="005A2B0F" w:rsidRDefault="0040466A" w:rsidP="005A2B0F">
      <w:pPr>
        <w:spacing w:line="276" w:lineRule="auto"/>
        <w:ind w:firstLine="708"/>
        <w:rPr>
          <w:rFonts w:ascii="Arial Narrow" w:hAnsi="Arial Narrow"/>
          <w:sz w:val="22"/>
          <w:szCs w:val="22"/>
          <w:u w:val="single"/>
          <w:lang w:val="bg-BG"/>
        </w:rPr>
      </w:pPr>
    </w:p>
    <w:sectPr w:rsidR="0040466A" w:rsidRPr="005A2B0F" w:rsidSect="0090204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25C46"/>
    <w:multiLevelType w:val="hybridMultilevel"/>
    <w:tmpl w:val="729641AE"/>
    <w:lvl w:ilvl="0" w:tplc="04B85B9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17434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6A"/>
    <w:rsid w:val="000341F1"/>
    <w:rsid w:val="00036367"/>
    <w:rsid w:val="00085D61"/>
    <w:rsid w:val="00142172"/>
    <w:rsid w:val="001C76C4"/>
    <w:rsid w:val="00216F1C"/>
    <w:rsid w:val="002173C2"/>
    <w:rsid w:val="00223912"/>
    <w:rsid w:val="002C1BF1"/>
    <w:rsid w:val="003822B2"/>
    <w:rsid w:val="003A4297"/>
    <w:rsid w:val="003D6873"/>
    <w:rsid w:val="0040466A"/>
    <w:rsid w:val="00411A36"/>
    <w:rsid w:val="00442250"/>
    <w:rsid w:val="004471AE"/>
    <w:rsid w:val="00460FAD"/>
    <w:rsid w:val="004A0879"/>
    <w:rsid w:val="00510E67"/>
    <w:rsid w:val="005A2B0F"/>
    <w:rsid w:val="005E241C"/>
    <w:rsid w:val="00603895"/>
    <w:rsid w:val="0061008C"/>
    <w:rsid w:val="006811B5"/>
    <w:rsid w:val="006B18B7"/>
    <w:rsid w:val="00746125"/>
    <w:rsid w:val="007A084A"/>
    <w:rsid w:val="007C4435"/>
    <w:rsid w:val="00813D13"/>
    <w:rsid w:val="008A2BD5"/>
    <w:rsid w:val="008B7C8C"/>
    <w:rsid w:val="00900FA7"/>
    <w:rsid w:val="00902048"/>
    <w:rsid w:val="009312D0"/>
    <w:rsid w:val="0098494D"/>
    <w:rsid w:val="009D30DC"/>
    <w:rsid w:val="00A335BE"/>
    <w:rsid w:val="00A979BB"/>
    <w:rsid w:val="00AF2924"/>
    <w:rsid w:val="00BD375D"/>
    <w:rsid w:val="00BD4463"/>
    <w:rsid w:val="00C75B70"/>
    <w:rsid w:val="00C8303F"/>
    <w:rsid w:val="00CB5533"/>
    <w:rsid w:val="00CD3E98"/>
    <w:rsid w:val="00D22113"/>
    <w:rsid w:val="00E10D45"/>
    <w:rsid w:val="00E53A82"/>
    <w:rsid w:val="00EF72C3"/>
    <w:rsid w:val="00F505C3"/>
    <w:rsid w:val="00F67873"/>
    <w:rsid w:val="00FB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4F48106"/>
  <w15:docId w15:val="{A3B92905-C1D8-4170-B851-435520CF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2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z w:val="32"/>
      <w:szCs w:val="24"/>
      <w:lang w:val="bg-BG" w:eastAsia="en-US"/>
    </w:rPr>
  </w:style>
  <w:style w:type="character" w:customStyle="1" w:styleId="TitleChar">
    <w:name w:val="Title Char"/>
    <w:link w:val="Title"/>
    <w:uiPriority w:val="99"/>
    <w:locked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  <w:rPr>
      <w:sz w:val="24"/>
      <w:szCs w:val="24"/>
      <w:lang w:val="en-GB" w:eastAsia="en-US"/>
    </w:rPr>
  </w:style>
  <w:style w:type="character" w:customStyle="1" w:styleId="BodyTextIndent2Char">
    <w:name w:val="Body Text Indent 2 Char"/>
    <w:link w:val="BodyTextIndent2"/>
    <w:uiPriority w:val="99"/>
    <w:locked/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bal-svishto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Miteva</cp:lastModifiedBy>
  <cp:revision>5</cp:revision>
  <cp:lastPrinted>2026-07-06T09:20:00Z</cp:lastPrinted>
  <dcterms:created xsi:type="dcterms:W3CDTF">2026-07-06T09:14:00Z</dcterms:created>
  <dcterms:modified xsi:type="dcterms:W3CDTF">2026-07-06T09:20:00Z</dcterms:modified>
</cp:coreProperties>
</file>