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58754AD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380471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380471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380471">
        <w:rPr>
          <w:rFonts w:ascii="Arial Narrow" w:hAnsi="Arial Narrow"/>
          <w:sz w:val="22"/>
          <w:szCs w:val="22"/>
          <w:lang w:val="bg-BG"/>
        </w:rPr>
        <w:t>аддаване по Заповед № РД-1</w:t>
      </w:r>
      <w:r w:rsidR="001B4235">
        <w:rPr>
          <w:rFonts w:ascii="Arial Narrow" w:hAnsi="Arial Narrow"/>
          <w:sz w:val="22"/>
          <w:szCs w:val="22"/>
          <w:lang w:val="bg-BG"/>
        </w:rPr>
        <w:t>3</w:t>
      </w:r>
      <w:r w:rsidR="00832FC5" w:rsidRPr="00380471">
        <w:rPr>
          <w:rFonts w:ascii="Arial Narrow" w:hAnsi="Arial Narrow"/>
          <w:sz w:val="22"/>
          <w:szCs w:val="22"/>
          <w:lang w:val="bg-BG"/>
        </w:rPr>
        <w:t>-</w:t>
      </w:r>
      <w:r w:rsidR="001B4235">
        <w:rPr>
          <w:rFonts w:ascii="Arial Narrow" w:hAnsi="Arial Narrow"/>
          <w:sz w:val="22"/>
          <w:szCs w:val="22"/>
          <w:lang w:val="bg-BG"/>
        </w:rPr>
        <w:t>611</w:t>
      </w:r>
      <w:r w:rsidR="00D911E5" w:rsidRPr="00380471">
        <w:rPr>
          <w:rFonts w:ascii="Arial Narrow" w:hAnsi="Arial Narrow"/>
          <w:sz w:val="22"/>
          <w:szCs w:val="22"/>
          <w:lang w:val="bg-BG"/>
        </w:rPr>
        <w:t>/</w:t>
      </w:r>
      <w:r w:rsidR="001D56F5" w:rsidRPr="00380471">
        <w:rPr>
          <w:rFonts w:ascii="Arial Narrow" w:hAnsi="Arial Narrow"/>
          <w:sz w:val="22"/>
          <w:szCs w:val="22"/>
          <w:lang w:val="bg-BG"/>
        </w:rPr>
        <w:t>2</w:t>
      </w:r>
      <w:r w:rsidR="001B4235">
        <w:rPr>
          <w:rFonts w:ascii="Arial Narrow" w:hAnsi="Arial Narrow"/>
          <w:sz w:val="22"/>
          <w:szCs w:val="22"/>
          <w:lang w:val="bg-BG"/>
        </w:rPr>
        <w:t>9</w:t>
      </w:r>
      <w:r w:rsidR="00D911E5" w:rsidRPr="00380471">
        <w:rPr>
          <w:rFonts w:ascii="Arial Narrow" w:hAnsi="Arial Narrow"/>
          <w:sz w:val="22"/>
          <w:szCs w:val="22"/>
          <w:lang w:val="bg-BG"/>
        </w:rPr>
        <w:t>.09.202</w:t>
      </w:r>
      <w:r w:rsidR="001B4235">
        <w:rPr>
          <w:rFonts w:ascii="Arial Narrow" w:hAnsi="Arial Narrow"/>
          <w:sz w:val="22"/>
          <w:szCs w:val="22"/>
          <w:lang w:val="bg-BG"/>
        </w:rPr>
        <w:t>3</w:t>
      </w:r>
      <w:r w:rsidR="00D911E5" w:rsidRPr="00380471">
        <w:rPr>
          <w:rFonts w:ascii="Arial Narrow" w:hAnsi="Arial Narrow"/>
          <w:sz w:val="22"/>
          <w:szCs w:val="22"/>
          <w:lang w:val="bg-BG"/>
        </w:rPr>
        <w:t xml:space="preserve"> г</w:t>
      </w:r>
      <w:r w:rsidRPr="00380471">
        <w:rPr>
          <w:rFonts w:ascii="Arial Narrow" w:hAnsi="Arial Narrow"/>
          <w:sz w:val="22"/>
          <w:szCs w:val="22"/>
          <w:lang w:val="bg-BG"/>
        </w:rPr>
        <w:t>. на управителя на МБАЛ</w:t>
      </w:r>
      <w:r w:rsidRPr="005E3483">
        <w:rPr>
          <w:rFonts w:ascii="Arial Narrow" w:hAnsi="Arial Narrow"/>
          <w:sz w:val="22"/>
          <w:szCs w:val="22"/>
          <w:lang w:val="bg-BG"/>
        </w:rPr>
        <w:t xml:space="preserve">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568DB0B4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D612DC" w:rsidRPr="00BC40F7">
        <w:rPr>
          <w:rFonts w:ascii="Arial Narrow" w:hAnsi="Arial Narrow"/>
          <w:color w:val="000000"/>
          <w:sz w:val="22"/>
          <w:szCs w:val="22"/>
          <w:lang w:val="bg-BG"/>
        </w:rPr>
        <w:t>„Отдаване под наем за временно и възмездно ползване на обособена площ от 1,50 кв.</w:t>
      </w:r>
      <w:r w:rsidR="00D612DC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D612DC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м. в сградата на МБАЛ „ Д-р Димитър Павлович“ ЕООД гр. Свищов – приземен етаж, </w:t>
      </w:r>
      <w:r w:rsidR="001D56F5">
        <w:rPr>
          <w:rFonts w:ascii="Arial Narrow" w:hAnsi="Arial Narrow"/>
          <w:color w:val="000000"/>
          <w:sz w:val="22"/>
          <w:szCs w:val="22"/>
          <w:lang w:val="bg-BG"/>
        </w:rPr>
        <w:t>централно фоайе</w:t>
      </w:r>
      <w:r w:rsidR="00D612DC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за разполагане на кафе автомат</w:t>
      </w:r>
      <w:r w:rsidR="00D612DC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D612DC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за срок от </w:t>
      </w:r>
      <w:r w:rsidR="001B4235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D612DC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1B4235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D612DC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D612DC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годин</w:t>
      </w:r>
      <w:r w:rsidR="00D612DC">
        <w:rPr>
          <w:rFonts w:ascii="Arial Narrow" w:hAnsi="Arial Narrow"/>
          <w:color w:val="000000"/>
          <w:sz w:val="22"/>
          <w:szCs w:val="22"/>
          <w:lang w:val="bg-BG"/>
        </w:rPr>
        <w:t>и</w:t>
      </w:r>
      <w:r w:rsidR="00D612DC" w:rsidRPr="00BC40F7">
        <w:rPr>
          <w:rFonts w:ascii="Arial Narrow" w:hAnsi="Arial Narrow"/>
          <w:color w:val="000000"/>
          <w:sz w:val="22"/>
          <w:szCs w:val="22"/>
          <w:lang w:val="bg-BG"/>
        </w:rPr>
        <w:t>“</w:t>
      </w:r>
      <w:r w:rsidR="00D612DC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40C3EEFA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202</w:t>
      </w:r>
      <w:r w:rsidR="001B4235">
        <w:rPr>
          <w:rFonts w:ascii="Arial Narrow" w:hAnsi="Arial Narrow"/>
          <w:sz w:val="22"/>
          <w:szCs w:val="22"/>
          <w:lang w:val="bg-BG" w:eastAsia="bg-BG"/>
        </w:rPr>
        <w:t>3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г.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B4235"/>
    <w:rsid w:val="001D56F5"/>
    <w:rsid w:val="001F5919"/>
    <w:rsid w:val="00253B38"/>
    <w:rsid w:val="00380471"/>
    <w:rsid w:val="00380C35"/>
    <w:rsid w:val="004B6FEA"/>
    <w:rsid w:val="005C3AEF"/>
    <w:rsid w:val="005E3483"/>
    <w:rsid w:val="006367BB"/>
    <w:rsid w:val="007E6BD8"/>
    <w:rsid w:val="007F217F"/>
    <w:rsid w:val="00832FC5"/>
    <w:rsid w:val="009B45C2"/>
    <w:rsid w:val="00D612DC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4</cp:revision>
  <cp:lastPrinted>2023-10-08T11:36:00Z</cp:lastPrinted>
  <dcterms:created xsi:type="dcterms:W3CDTF">2021-09-19T09:09:00Z</dcterms:created>
  <dcterms:modified xsi:type="dcterms:W3CDTF">2023-10-08T11:36:00Z</dcterms:modified>
</cp:coreProperties>
</file>