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77777777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Pr="00DF11B9">
        <w:rPr>
          <w:rFonts w:ascii="Arial Narrow" w:hAnsi="Arial Narrow"/>
          <w:sz w:val="22"/>
          <w:szCs w:val="22"/>
        </w:rPr>
        <w:t>1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55F61B89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A601E7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A601E7">
        <w:rPr>
          <w:rFonts w:ascii="Arial Narrow" w:hAnsi="Arial Narrow"/>
          <w:sz w:val="22"/>
          <w:szCs w:val="22"/>
          <w:lang w:val="bg-BG"/>
        </w:rPr>
        <w:t>№ РД-11-</w:t>
      </w:r>
      <w:r w:rsidR="00A601E7" w:rsidRPr="00A601E7">
        <w:rPr>
          <w:rFonts w:ascii="Arial Narrow" w:hAnsi="Arial Narrow"/>
          <w:sz w:val="22"/>
          <w:szCs w:val="22"/>
          <w:lang w:val="en-US"/>
        </w:rPr>
        <w:t>533</w:t>
      </w:r>
      <w:r w:rsidR="004B2A03" w:rsidRPr="00A601E7">
        <w:rPr>
          <w:rFonts w:ascii="Arial Narrow" w:hAnsi="Arial Narrow"/>
          <w:sz w:val="22"/>
          <w:szCs w:val="22"/>
          <w:lang w:val="bg-BG"/>
        </w:rPr>
        <w:t>/</w:t>
      </w:r>
      <w:r w:rsidR="00A601E7" w:rsidRPr="00A601E7">
        <w:rPr>
          <w:rFonts w:ascii="Arial Narrow" w:hAnsi="Arial Narrow"/>
          <w:sz w:val="22"/>
          <w:szCs w:val="22"/>
          <w:lang w:val="en-US"/>
        </w:rPr>
        <w:t>20</w:t>
      </w:r>
      <w:r w:rsidR="00DF11B9" w:rsidRPr="00A601E7">
        <w:rPr>
          <w:rFonts w:ascii="Arial Narrow" w:hAnsi="Arial Narrow"/>
          <w:sz w:val="22"/>
          <w:szCs w:val="22"/>
          <w:lang w:val="bg-BG"/>
        </w:rPr>
        <w:t>.09.2021</w:t>
      </w:r>
      <w:r w:rsidRPr="00A601E7">
        <w:rPr>
          <w:rFonts w:ascii="Arial Narrow" w:hAnsi="Arial Narrow"/>
          <w:sz w:val="22"/>
          <w:szCs w:val="22"/>
          <w:lang w:val="bg-BG"/>
        </w:rPr>
        <w:t xml:space="preserve"> г. на Управителя</w:t>
      </w:r>
      <w:r w:rsidR="00A601E7">
        <w:rPr>
          <w:rFonts w:ascii="Arial Narrow" w:hAnsi="Arial Narrow"/>
          <w:sz w:val="22"/>
          <w:szCs w:val="22"/>
          <w:lang w:val="en-US"/>
        </w:rPr>
        <w:t>,</w:t>
      </w:r>
      <w:r w:rsidRPr="00A601E7">
        <w:rPr>
          <w:rFonts w:ascii="Arial Narrow" w:hAnsi="Arial Narrow"/>
          <w:sz w:val="22"/>
          <w:szCs w:val="22"/>
          <w:lang w:val="bg-BG"/>
        </w:rPr>
        <w:t xml:space="preserve"> Протокол на комисия за провеждане на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3545C722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 на НАЕМАТЕЛЯ за временно и възмездно</w:t>
      </w:r>
      <w:r w:rsidR="005E151E">
        <w:rPr>
          <w:rFonts w:ascii="Arial Narrow" w:hAnsi="Arial Narrow"/>
          <w:sz w:val="22"/>
          <w:szCs w:val="22"/>
          <w:lang w:val="ru-RU"/>
        </w:rPr>
        <w:t xml:space="preserve"> ползване 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>обособена площ от 1,50 кв.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м. в сградата на МБАЛ „ Д-р Димитър Павлович“ ЕООД гр. Свищов – приземен етаж, </w:t>
      </w:r>
      <w:r w:rsidR="007C3F3D">
        <w:rPr>
          <w:rFonts w:ascii="Arial Narrow" w:hAnsi="Arial Narrow"/>
          <w:color w:val="000000"/>
          <w:sz w:val="22"/>
          <w:szCs w:val="22"/>
          <w:lang w:val="bg-BG"/>
        </w:rPr>
        <w:t>централно фоайе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разполагане на кафе автомат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2 (две)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годин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5D8B4151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5E151E">
        <w:rPr>
          <w:rFonts w:ascii="Arial Narrow" w:hAnsi="Arial Narrow"/>
          <w:sz w:val="22"/>
          <w:szCs w:val="22"/>
          <w:lang w:val="bg-BG"/>
        </w:rPr>
        <w:t>. Обектът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6ABB20F9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</w:t>
      </w:r>
      <w:r w:rsidR="00A601E7">
        <w:rPr>
          <w:rFonts w:ascii="Arial Narrow" w:hAnsi="Arial Narrow"/>
          <w:sz w:val="22"/>
          <w:szCs w:val="22"/>
          <w:lang w:val="en-US"/>
        </w:rPr>
        <w:t>та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A86A463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3A37D0">
        <w:rPr>
          <w:rFonts w:ascii="Arial Narrow" w:hAnsi="Arial Narrow"/>
          <w:sz w:val="22"/>
          <w:szCs w:val="22"/>
          <w:lang w:val="bg-BG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 xml:space="preserve">разполагане </w:t>
      </w:r>
      <w:r w:rsidR="003A37D0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кафе автомат</w:t>
      </w:r>
      <w:r w:rsidR="00AB579D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4B2A03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="00A21E3B" w:rsidRPr="00DF11B9">
        <w:rPr>
          <w:rFonts w:ascii="Arial Narrow" w:hAnsi="Arial Narrow"/>
          <w:sz w:val="22"/>
          <w:szCs w:val="22"/>
          <w:lang w:val="bg-BG"/>
        </w:rPr>
        <w:t>при условие, че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0F8CD492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2AEA" w14:textId="77777777" w:rsidR="000236BF" w:rsidRDefault="000236BF" w:rsidP="006F204B">
      <w:r>
        <w:separator/>
      </w:r>
    </w:p>
  </w:endnote>
  <w:endnote w:type="continuationSeparator" w:id="0">
    <w:p w14:paraId="77F4BC16" w14:textId="77777777" w:rsidR="000236BF" w:rsidRDefault="000236BF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591ECA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CEDE" w14:textId="77777777" w:rsidR="000236BF" w:rsidRDefault="000236BF" w:rsidP="006F204B">
      <w:r>
        <w:separator/>
      </w:r>
    </w:p>
  </w:footnote>
  <w:footnote w:type="continuationSeparator" w:id="0">
    <w:p w14:paraId="7FA443A5" w14:textId="77777777" w:rsidR="000236BF" w:rsidRDefault="000236BF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236BF"/>
    <w:rsid w:val="00080373"/>
    <w:rsid w:val="000F72E7"/>
    <w:rsid w:val="001E266C"/>
    <w:rsid w:val="0039114D"/>
    <w:rsid w:val="003A37D0"/>
    <w:rsid w:val="003A3C25"/>
    <w:rsid w:val="003E118B"/>
    <w:rsid w:val="003F429F"/>
    <w:rsid w:val="004B2A03"/>
    <w:rsid w:val="00591ECA"/>
    <w:rsid w:val="005E151E"/>
    <w:rsid w:val="00651F39"/>
    <w:rsid w:val="006B5BCF"/>
    <w:rsid w:val="006C1FE9"/>
    <w:rsid w:val="006F204B"/>
    <w:rsid w:val="007C3F3D"/>
    <w:rsid w:val="00803100"/>
    <w:rsid w:val="008911EB"/>
    <w:rsid w:val="008F36EF"/>
    <w:rsid w:val="009000F6"/>
    <w:rsid w:val="00A21E3B"/>
    <w:rsid w:val="00A601E7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DC1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3</cp:revision>
  <cp:lastPrinted>2021-09-19T09:10:00Z</cp:lastPrinted>
  <dcterms:created xsi:type="dcterms:W3CDTF">2021-09-19T09:10:00Z</dcterms:created>
  <dcterms:modified xsi:type="dcterms:W3CDTF">2021-09-19T23:20:00Z</dcterms:modified>
</cp:coreProperties>
</file>