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280" w:rsidRDefault="00EF6280">
      <w:pPr>
        <w:rPr>
          <w:lang w:val="bg-BG"/>
        </w:rPr>
      </w:pPr>
    </w:p>
    <w:p w:rsidR="00EF6280" w:rsidRDefault="00EF6280">
      <w:pPr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МБАЛ „ Д-Р Д.ПАВЛОВИЧ“ЕООД</w:t>
      </w:r>
    </w:p>
    <w:p w:rsidR="00EF6280" w:rsidRDefault="00EF6280">
      <w:pPr>
        <w:jc w:val="center"/>
        <w:rPr>
          <w:sz w:val="22"/>
          <w:szCs w:val="28"/>
          <w:lang w:val="bg-BG"/>
        </w:rPr>
      </w:pPr>
      <w:r>
        <w:rPr>
          <w:sz w:val="22"/>
          <w:szCs w:val="28"/>
          <w:lang w:val="bg-BG"/>
        </w:rPr>
        <w:t>5250 гр. Свищов, ул.” Петър Ангелов” № 18, управител тел:0631/60 732;</w:t>
      </w:r>
    </w:p>
    <w:p w:rsidR="00EF6280" w:rsidRDefault="00EF6280">
      <w:pPr>
        <w:jc w:val="center"/>
        <w:rPr>
          <w:sz w:val="22"/>
          <w:szCs w:val="28"/>
          <w:lang w:val="bg-BG"/>
        </w:rPr>
      </w:pPr>
      <w:r>
        <w:rPr>
          <w:sz w:val="22"/>
          <w:szCs w:val="28"/>
          <w:lang w:val="bg-BG"/>
        </w:rPr>
        <w:t xml:space="preserve"> </w:t>
      </w:r>
      <w:proofErr w:type="spellStart"/>
      <w:r>
        <w:rPr>
          <w:sz w:val="22"/>
          <w:szCs w:val="28"/>
          <w:lang w:val="bg-BG"/>
        </w:rPr>
        <w:t>тел.факс</w:t>
      </w:r>
      <w:proofErr w:type="spellEnd"/>
      <w:r>
        <w:rPr>
          <w:sz w:val="22"/>
          <w:szCs w:val="28"/>
          <w:lang w:val="bg-BG"/>
        </w:rPr>
        <w:t>: 0631/60 661; е-</w:t>
      </w:r>
      <w:r>
        <w:rPr>
          <w:sz w:val="22"/>
          <w:szCs w:val="28"/>
        </w:rPr>
        <w:t>mail</w:t>
      </w:r>
      <w:r>
        <w:rPr>
          <w:sz w:val="22"/>
          <w:szCs w:val="28"/>
          <w:lang w:val="bg-BG"/>
        </w:rPr>
        <w:t xml:space="preserve">: </w:t>
      </w:r>
      <w:r>
        <w:rPr>
          <w:sz w:val="22"/>
          <w:szCs w:val="28"/>
        </w:rPr>
        <w:t>info</w:t>
      </w:r>
      <w:r>
        <w:rPr>
          <w:sz w:val="22"/>
          <w:szCs w:val="28"/>
          <w:lang w:val="bg-BG"/>
        </w:rPr>
        <w:t>@</w:t>
      </w:r>
      <w:proofErr w:type="spellStart"/>
      <w:r>
        <w:rPr>
          <w:sz w:val="22"/>
          <w:szCs w:val="28"/>
        </w:rPr>
        <w:t>mbal</w:t>
      </w:r>
      <w:proofErr w:type="spellEnd"/>
      <w:r>
        <w:rPr>
          <w:sz w:val="22"/>
          <w:szCs w:val="28"/>
          <w:lang w:val="bg-BG"/>
        </w:rPr>
        <w:t>-</w:t>
      </w:r>
      <w:proofErr w:type="spellStart"/>
      <w:r>
        <w:rPr>
          <w:sz w:val="22"/>
          <w:szCs w:val="28"/>
        </w:rPr>
        <w:t>svishtov</w:t>
      </w:r>
      <w:proofErr w:type="spellEnd"/>
      <w:r>
        <w:rPr>
          <w:sz w:val="22"/>
          <w:szCs w:val="28"/>
          <w:lang w:val="bg-BG"/>
        </w:rPr>
        <w:t>.</w:t>
      </w:r>
      <w:proofErr w:type="spellStart"/>
      <w:r>
        <w:rPr>
          <w:sz w:val="22"/>
          <w:szCs w:val="28"/>
        </w:rPr>
        <w:t>bg</w:t>
      </w:r>
      <w:proofErr w:type="spellEnd"/>
    </w:p>
    <w:p w:rsidR="00EF6280" w:rsidRDefault="00EF6280">
      <w:pPr>
        <w:pBdr>
          <w:top w:val="single" w:sz="4" w:space="1" w:color="auto"/>
        </w:pBdr>
        <w:jc w:val="center"/>
        <w:rPr>
          <w:b/>
          <w:sz w:val="28"/>
          <w:szCs w:val="36"/>
          <w:lang w:val="bg-BG"/>
        </w:rPr>
      </w:pPr>
    </w:p>
    <w:p w:rsidR="00EF6280" w:rsidRDefault="00EF6280">
      <w:pPr>
        <w:jc w:val="center"/>
        <w:rPr>
          <w:b/>
          <w:sz w:val="28"/>
          <w:szCs w:val="36"/>
          <w:lang w:val="bg-BG"/>
        </w:rPr>
      </w:pPr>
      <w:r>
        <w:rPr>
          <w:b/>
          <w:sz w:val="28"/>
          <w:szCs w:val="36"/>
          <w:lang w:val="bg-BG"/>
        </w:rPr>
        <w:t>З А П О В Е Д</w:t>
      </w:r>
    </w:p>
    <w:p w:rsidR="00EF6280" w:rsidRDefault="00EF6280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bg-BG"/>
        </w:rPr>
        <w:t>№ РД-11</w:t>
      </w:r>
      <w:r>
        <w:rPr>
          <w:sz w:val="28"/>
          <w:szCs w:val="28"/>
          <w:lang w:val="ru-RU"/>
        </w:rPr>
        <w:t>-</w:t>
      </w:r>
      <w:r w:rsidR="003F7498">
        <w:rPr>
          <w:sz w:val="28"/>
          <w:szCs w:val="28"/>
          <w:lang w:val="bg-BG"/>
        </w:rPr>
        <w:t>32</w:t>
      </w:r>
      <w:r w:rsidR="003079E1">
        <w:rPr>
          <w:sz w:val="28"/>
          <w:szCs w:val="28"/>
          <w:lang w:val="bg-BG"/>
        </w:rPr>
        <w:t>3</w:t>
      </w:r>
    </w:p>
    <w:p w:rsidR="00EF6280" w:rsidRDefault="003F7498">
      <w:pPr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гр. Свищов, 05</w:t>
      </w:r>
      <w:r w:rsidR="00EF6280">
        <w:rPr>
          <w:sz w:val="28"/>
          <w:szCs w:val="28"/>
          <w:lang w:val="bg-BG"/>
        </w:rPr>
        <w:t>.</w:t>
      </w:r>
      <w:r w:rsidR="00EF6280">
        <w:rPr>
          <w:sz w:val="28"/>
          <w:szCs w:val="28"/>
          <w:lang w:val="ru-RU"/>
        </w:rPr>
        <w:t>0</w:t>
      </w:r>
      <w:r>
        <w:rPr>
          <w:sz w:val="28"/>
          <w:szCs w:val="28"/>
          <w:lang w:val="bg-BG"/>
        </w:rPr>
        <w:t>6.2020</w:t>
      </w:r>
      <w:r w:rsidR="00EF6280">
        <w:rPr>
          <w:sz w:val="28"/>
          <w:szCs w:val="28"/>
          <w:lang w:val="bg-BG"/>
        </w:rPr>
        <w:t xml:space="preserve"> год.</w:t>
      </w:r>
    </w:p>
    <w:p w:rsidR="00EF6280" w:rsidRDefault="00EF6280">
      <w:pPr>
        <w:rPr>
          <w:sz w:val="28"/>
          <w:szCs w:val="28"/>
          <w:lang w:val="bg-BG"/>
        </w:rPr>
      </w:pPr>
    </w:p>
    <w:p w:rsidR="00EF6280" w:rsidRDefault="00EF6280">
      <w:pPr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На основание чл. 67 ал. 1 от Наредба за реда за придобиване, управление и разпореждане със собствеността на Община Свищов </w:t>
      </w:r>
    </w:p>
    <w:p w:rsidR="00EF6280" w:rsidRDefault="00EF6280" w:rsidP="00113FC4">
      <w:pPr>
        <w:ind w:firstLine="708"/>
        <w:jc w:val="center"/>
        <w:rPr>
          <w:sz w:val="24"/>
          <w:szCs w:val="24"/>
          <w:u w:val="single"/>
          <w:lang w:val="bg-BG"/>
        </w:rPr>
      </w:pPr>
      <w:r>
        <w:rPr>
          <w:sz w:val="24"/>
          <w:szCs w:val="24"/>
          <w:lang w:val="bg-BG"/>
        </w:rPr>
        <w:t>Н А Р Е Ж Д А М:</w:t>
      </w:r>
    </w:p>
    <w:p w:rsidR="00EF6280" w:rsidRDefault="00EF6280">
      <w:pPr>
        <w:pStyle w:val="a3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Откривам процедура по провеждане на публичен търг с тайно наддаване, с предмет:</w:t>
      </w:r>
    </w:p>
    <w:p w:rsidR="00EF6280" w:rsidRDefault="00EF6280">
      <w:pPr>
        <w:pStyle w:val="a3"/>
        <w:ind w:left="1065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„Отдаване под наем за временно и възмездно ползване на столова 81 кв. м /бивша сладкарница/, находяща се на партерния етаж в сградата на МБАЛ „Д-р Димитър Павлович” ЕООД гр.</w:t>
      </w:r>
      <w:r w:rsidR="007D4BFF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Свищов”</w:t>
      </w:r>
      <w:r w:rsidR="00113FC4">
        <w:rPr>
          <w:sz w:val="24"/>
          <w:szCs w:val="24"/>
          <w:lang w:val="bg-BG"/>
        </w:rPr>
        <w:t xml:space="preserve"> за срок от 1 / една/ година.</w:t>
      </w:r>
    </w:p>
    <w:p w:rsidR="00EF6280" w:rsidRDefault="00EF6280">
      <w:pPr>
        <w:pStyle w:val="a3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Търгът се провежда по реда на чл. 66 и следващите от НРПУРСОС с тайно наддаване;</w:t>
      </w:r>
    </w:p>
    <w:p w:rsidR="00EF6280" w:rsidRDefault="00EF6280">
      <w:pPr>
        <w:pStyle w:val="a3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Утвърждавам тръжна документация;</w:t>
      </w:r>
    </w:p>
    <w:p w:rsidR="00EF6280" w:rsidRDefault="00EF6280">
      <w:pPr>
        <w:pStyle w:val="a3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На</w:t>
      </w:r>
      <w:r w:rsidR="007D4BFF">
        <w:rPr>
          <w:sz w:val="24"/>
          <w:szCs w:val="24"/>
          <w:lang w:val="bg-BG"/>
        </w:rPr>
        <w:t>чална тръжна цена на обекта е 25</w:t>
      </w:r>
      <w:r w:rsidR="00113FC4">
        <w:rPr>
          <w:sz w:val="24"/>
          <w:szCs w:val="24"/>
          <w:lang w:val="bg-BG"/>
        </w:rPr>
        <w:t xml:space="preserve">0,00 лв. / двеста и </w:t>
      </w:r>
      <w:r w:rsidR="007D4BFF">
        <w:rPr>
          <w:sz w:val="24"/>
          <w:szCs w:val="24"/>
          <w:lang w:val="bg-BG"/>
        </w:rPr>
        <w:t>петдесет</w:t>
      </w:r>
      <w:r w:rsidR="00113FC4">
        <w:rPr>
          <w:sz w:val="24"/>
          <w:szCs w:val="24"/>
          <w:lang w:val="bg-BG"/>
        </w:rPr>
        <w:t xml:space="preserve"> лв. 00 ст./</w:t>
      </w:r>
      <w:r>
        <w:rPr>
          <w:sz w:val="24"/>
          <w:szCs w:val="24"/>
          <w:lang w:val="bg-BG"/>
        </w:rPr>
        <w:t xml:space="preserve"> на месец без включен ДДС;</w:t>
      </w:r>
    </w:p>
    <w:p w:rsidR="00EF6280" w:rsidRDefault="00EF6280">
      <w:pPr>
        <w:pStyle w:val="a3"/>
        <w:numPr>
          <w:ilvl w:val="0"/>
          <w:numId w:val="1"/>
        </w:numPr>
        <w:jc w:val="both"/>
        <w:rPr>
          <w:color w:val="1F497D"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Тръжните документи са безплатни и могат да се изтеглят от сайта на лечебното заведение</w:t>
      </w:r>
      <w:r>
        <w:rPr>
          <w:sz w:val="24"/>
          <w:szCs w:val="24"/>
          <w:lang w:val="ru-RU"/>
        </w:rPr>
        <w:t xml:space="preserve">  </w:t>
      </w:r>
      <w:hyperlink r:id="rId5" w:history="1">
        <w:r>
          <w:rPr>
            <w:rStyle w:val="a4"/>
            <w:sz w:val="24"/>
            <w:szCs w:val="24"/>
            <w:lang w:val="bg-BG"/>
          </w:rPr>
          <w:t>www.mbal-svishtov.bg</w:t>
        </w:r>
      </w:hyperlink>
      <w:r>
        <w:rPr>
          <w:color w:val="1F497D"/>
          <w:sz w:val="24"/>
          <w:szCs w:val="24"/>
          <w:u w:val="single"/>
          <w:lang w:val="ru-RU"/>
        </w:rPr>
        <w:t xml:space="preserve"> </w:t>
      </w:r>
    </w:p>
    <w:p w:rsidR="003F7498" w:rsidRDefault="003F7498" w:rsidP="003F7498">
      <w:pPr>
        <w:pStyle w:val="a3"/>
        <w:numPr>
          <w:ilvl w:val="0"/>
          <w:numId w:val="1"/>
        </w:numPr>
        <w:jc w:val="both"/>
        <w:rPr>
          <w:sz w:val="23"/>
          <w:szCs w:val="23"/>
          <w:lang w:val="bg-BG"/>
        </w:rPr>
      </w:pPr>
      <w:r>
        <w:rPr>
          <w:sz w:val="23"/>
          <w:szCs w:val="23"/>
          <w:lang w:val="bg-BG"/>
        </w:rPr>
        <w:t>Тръжните документи се подават до 16:30 часа на предхождащия търга работен ден в деловодството на лечебното заведение. Ценовото предложение за месечен наем се представя в запечатан плик в деня на търга, пред комисията по провеждането му;</w:t>
      </w:r>
    </w:p>
    <w:p w:rsidR="003F7498" w:rsidRPr="00C40127" w:rsidRDefault="003F7498" w:rsidP="003F7498">
      <w:pPr>
        <w:pStyle w:val="a3"/>
        <w:numPr>
          <w:ilvl w:val="0"/>
          <w:numId w:val="1"/>
        </w:numPr>
        <w:jc w:val="both"/>
        <w:rPr>
          <w:sz w:val="23"/>
          <w:szCs w:val="23"/>
          <w:lang w:val="bg-BG"/>
        </w:rPr>
      </w:pPr>
      <w:r w:rsidRPr="00C40127">
        <w:rPr>
          <w:sz w:val="23"/>
          <w:szCs w:val="23"/>
          <w:lang w:val="bg-BG"/>
        </w:rPr>
        <w:t xml:space="preserve">Търгът ще се проведе на </w:t>
      </w:r>
      <w:r w:rsidR="008E22EE">
        <w:rPr>
          <w:sz w:val="23"/>
          <w:szCs w:val="23"/>
          <w:lang w:val="ru-RU"/>
        </w:rPr>
        <w:t>01</w:t>
      </w:r>
      <w:r>
        <w:rPr>
          <w:sz w:val="23"/>
          <w:szCs w:val="23"/>
          <w:lang w:val="bg-BG"/>
        </w:rPr>
        <w:t>.07.2020</w:t>
      </w:r>
      <w:r w:rsidRPr="00C40127">
        <w:rPr>
          <w:sz w:val="23"/>
          <w:szCs w:val="23"/>
          <w:lang w:val="bg-BG"/>
        </w:rPr>
        <w:t xml:space="preserve"> г.</w:t>
      </w:r>
      <w:r>
        <w:rPr>
          <w:sz w:val="23"/>
          <w:szCs w:val="23"/>
          <w:lang w:val="bg-BG"/>
        </w:rPr>
        <w:t xml:space="preserve"> / </w:t>
      </w:r>
      <w:r w:rsidR="008E22EE">
        <w:rPr>
          <w:sz w:val="23"/>
          <w:szCs w:val="23"/>
          <w:lang w:val="bg-BG"/>
        </w:rPr>
        <w:t>сряда</w:t>
      </w:r>
      <w:r>
        <w:rPr>
          <w:sz w:val="23"/>
          <w:szCs w:val="23"/>
          <w:lang w:val="bg-BG"/>
        </w:rPr>
        <w:t>/, в сградата на МБАЛ „ Д-р Д.</w:t>
      </w:r>
      <w:r w:rsidRPr="00C40127">
        <w:rPr>
          <w:sz w:val="23"/>
          <w:szCs w:val="23"/>
          <w:lang w:val="bg-BG"/>
        </w:rPr>
        <w:t xml:space="preserve"> Павлович“ ЕООД, в кабинета на </w:t>
      </w:r>
      <w:r>
        <w:rPr>
          <w:sz w:val="23"/>
          <w:szCs w:val="23"/>
          <w:lang w:val="bg-BG"/>
        </w:rPr>
        <w:t>управителя</w:t>
      </w:r>
      <w:r w:rsidRPr="00C40127">
        <w:rPr>
          <w:sz w:val="23"/>
          <w:szCs w:val="23"/>
          <w:lang w:val="bg-BG"/>
        </w:rPr>
        <w:t>, ул. „ Петър Ангелов”</w:t>
      </w:r>
      <w:r w:rsidRPr="00C40127">
        <w:rPr>
          <w:sz w:val="23"/>
          <w:szCs w:val="23"/>
          <w:lang w:val="ru-RU"/>
        </w:rPr>
        <w:t xml:space="preserve"> №</w:t>
      </w:r>
      <w:r>
        <w:rPr>
          <w:sz w:val="23"/>
          <w:szCs w:val="23"/>
          <w:lang w:val="bg-BG"/>
        </w:rPr>
        <w:t>18, с начален час 13</w:t>
      </w:r>
      <w:r w:rsidRPr="00C40127">
        <w:rPr>
          <w:sz w:val="23"/>
          <w:szCs w:val="23"/>
          <w:lang w:val="bg-BG"/>
        </w:rPr>
        <w:t>:00 часа;</w:t>
      </w:r>
    </w:p>
    <w:p w:rsidR="003F7498" w:rsidRPr="00C40127" w:rsidRDefault="00EF6280" w:rsidP="003F7498">
      <w:pPr>
        <w:pStyle w:val="a3"/>
        <w:numPr>
          <w:ilvl w:val="0"/>
          <w:numId w:val="1"/>
        </w:numPr>
        <w:jc w:val="both"/>
        <w:rPr>
          <w:sz w:val="23"/>
          <w:szCs w:val="23"/>
          <w:lang w:val="bg-BG"/>
        </w:rPr>
      </w:pPr>
      <w:r>
        <w:rPr>
          <w:sz w:val="24"/>
          <w:szCs w:val="24"/>
          <w:lang w:val="bg-BG"/>
        </w:rPr>
        <w:t xml:space="preserve">Размерът на </w:t>
      </w:r>
      <w:r w:rsidR="007D4BFF">
        <w:rPr>
          <w:sz w:val="24"/>
          <w:szCs w:val="24"/>
          <w:lang w:val="bg-BG"/>
        </w:rPr>
        <w:t>депозита за участие в търга е 50.00 лв. / п</w:t>
      </w:r>
      <w:r>
        <w:rPr>
          <w:sz w:val="24"/>
          <w:szCs w:val="24"/>
          <w:lang w:val="bg-BG"/>
        </w:rPr>
        <w:t>етдесет</w:t>
      </w:r>
      <w:r w:rsidR="007D4BFF">
        <w:rPr>
          <w:sz w:val="24"/>
          <w:szCs w:val="24"/>
          <w:lang w:val="bg-BG"/>
        </w:rPr>
        <w:t xml:space="preserve"> и два лв. и 00 ст./</w:t>
      </w:r>
      <w:r>
        <w:rPr>
          <w:sz w:val="24"/>
          <w:szCs w:val="24"/>
          <w:lang w:val="bg-BG"/>
        </w:rPr>
        <w:t xml:space="preserve">. Същият се внася по сметка </w:t>
      </w:r>
      <w:r>
        <w:rPr>
          <w:b/>
          <w:sz w:val="24"/>
          <w:szCs w:val="24"/>
          <w:lang w:val="en-US"/>
        </w:rPr>
        <w:t>BG</w:t>
      </w:r>
      <w:r>
        <w:rPr>
          <w:b/>
          <w:sz w:val="24"/>
          <w:szCs w:val="24"/>
          <w:lang w:val="ru-RU"/>
        </w:rPr>
        <w:t>80</w:t>
      </w:r>
      <w:r>
        <w:rPr>
          <w:b/>
          <w:sz w:val="24"/>
          <w:szCs w:val="24"/>
          <w:lang w:val="en-US"/>
        </w:rPr>
        <w:t>SOMB</w:t>
      </w:r>
      <w:r>
        <w:rPr>
          <w:b/>
          <w:sz w:val="24"/>
          <w:szCs w:val="24"/>
          <w:lang w:val="ru-RU"/>
        </w:rPr>
        <w:t>91301036771001</w:t>
      </w:r>
      <w:r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en-US"/>
        </w:rPr>
        <w:t>BIC</w:t>
      </w:r>
      <w:r>
        <w:rPr>
          <w:sz w:val="24"/>
          <w:szCs w:val="24"/>
          <w:lang w:val="bg-BG"/>
        </w:rPr>
        <w:t xml:space="preserve"> код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 xml:space="preserve">на банката </w:t>
      </w:r>
      <w:r>
        <w:rPr>
          <w:b/>
          <w:sz w:val="24"/>
          <w:szCs w:val="24"/>
          <w:lang w:val="en-US"/>
        </w:rPr>
        <w:t>SOMBBGSF</w:t>
      </w:r>
      <w:r>
        <w:rPr>
          <w:sz w:val="24"/>
          <w:szCs w:val="24"/>
          <w:lang w:val="bg-BG"/>
        </w:rPr>
        <w:t xml:space="preserve"> или н</w:t>
      </w:r>
      <w:r w:rsidR="003F7498">
        <w:rPr>
          <w:sz w:val="24"/>
          <w:szCs w:val="24"/>
          <w:lang w:val="bg-BG"/>
        </w:rPr>
        <w:t xml:space="preserve">а касата на </w:t>
      </w:r>
      <w:r w:rsidR="003F7498">
        <w:rPr>
          <w:sz w:val="24"/>
          <w:szCs w:val="24"/>
          <w:lang w:val="bg-BG"/>
        </w:rPr>
        <w:t xml:space="preserve">лечебното заведение, </w:t>
      </w:r>
      <w:r w:rsidR="003F7498">
        <w:rPr>
          <w:sz w:val="23"/>
          <w:szCs w:val="23"/>
          <w:lang w:val="bg-BG"/>
        </w:rPr>
        <w:t>до 16:30 часа на работния ден, предхождащ търга;</w:t>
      </w:r>
    </w:p>
    <w:p w:rsidR="00EF6280" w:rsidRDefault="00EF6280">
      <w:pPr>
        <w:pStyle w:val="a3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Оглед на обектите се извър</w:t>
      </w:r>
      <w:r w:rsidR="003F7498">
        <w:rPr>
          <w:sz w:val="24"/>
          <w:szCs w:val="24"/>
          <w:lang w:val="bg-BG"/>
        </w:rPr>
        <w:t>шва всеки р</w:t>
      </w:r>
      <w:r w:rsidR="001A7355">
        <w:rPr>
          <w:sz w:val="24"/>
          <w:szCs w:val="24"/>
          <w:lang w:val="bg-BG"/>
        </w:rPr>
        <w:t>аботен ден от 12.06.2020 г. до 30.06</w:t>
      </w:r>
      <w:bookmarkStart w:id="0" w:name="_GoBack"/>
      <w:bookmarkEnd w:id="0"/>
      <w:r w:rsidR="003F7498">
        <w:rPr>
          <w:sz w:val="24"/>
          <w:szCs w:val="24"/>
          <w:lang w:val="bg-BG"/>
        </w:rPr>
        <w:t>.2020</w:t>
      </w:r>
      <w:r>
        <w:rPr>
          <w:sz w:val="24"/>
          <w:szCs w:val="24"/>
          <w:lang w:val="bg-BG"/>
        </w:rPr>
        <w:t xml:space="preserve"> г. от </w:t>
      </w:r>
      <w:r w:rsidR="003F7498">
        <w:rPr>
          <w:sz w:val="24"/>
          <w:szCs w:val="24"/>
          <w:lang w:val="ru-RU"/>
        </w:rPr>
        <w:t>11</w:t>
      </w:r>
      <w:r>
        <w:rPr>
          <w:sz w:val="24"/>
          <w:szCs w:val="24"/>
          <w:lang w:val="bg-BG"/>
        </w:rPr>
        <w:t>:00 до 1</w:t>
      </w:r>
      <w:r>
        <w:rPr>
          <w:sz w:val="24"/>
          <w:szCs w:val="24"/>
          <w:lang w:val="ru-RU"/>
        </w:rPr>
        <w:t>4</w:t>
      </w:r>
      <w:r>
        <w:rPr>
          <w:sz w:val="24"/>
          <w:szCs w:val="24"/>
          <w:lang w:val="bg-BG"/>
        </w:rPr>
        <w:t>:00 часа;</w:t>
      </w:r>
    </w:p>
    <w:p w:rsidR="00EF6280" w:rsidRDefault="00EF6280">
      <w:pPr>
        <w:pStyle w:val="a3"/>
        <w:ind w:left="1065" w:firstLine="351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Настоящата заповед да се публикува в  един местен вестник, да се обяви на местата за обявяване на заповеди в сградите на „МБАЛ д-р Д. Павлович“ ЕООД, на Общинска администрация Свищов и сайта на лечебното заведение.</w:t>
      </w:r>
    </w:p>
    <w:p w:rsidR="00EF6280" w:rsidRDefault="00EF6280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</w:p>
    <w:p w:rsidR="00EF6280" w:rsidRDefault="00EF6280">
      <w:pPr>
        <w:ind w:firstLine="708"/>
        <w:jc w:val="both"/>
        <w:rPr>
          <w:sz w:val="24"/>
          <w:szCs w:val="24"/>
          <w:lang w:val="ru-RU"/>
        </w:rPr>
      </w:pPr>
    </w:p>
    <w:p w:rsidR="00EF6280" w:rsidRDefault="00EF6280">
      <w:pPr>
        <w:ind w:firstLine="708"/>
        <w:rPr>
          <w:sz w:val="24"/>
          <w:szCs w:val="24"/>
          <w:u w:val="single"/>
          <w:lang w:val="ru-RU"/>
        </w:rPr>
      </w:pPr>
      <w:r>
        <w:rPr>
          <w:sz w:val="24"/>
          <w:szCs w:val="24"/>
          <w:u w:val="single"/>
          <w:lang w:val="ru-RU"/>
        </w:rPr>
        <w:t xml:space="preserve">д-р </w:t>
      </w:r>
      <w:proofErr w:type="spellStart"/>
      <w:r>
        <w:rPr>
          <w:sz w:val="24"/>
          <w:szCs w:val="24"/>
          <w:u w:val="single"/>
          <w:lang w:val="ru-RU"/>
        </w:rPr>
        <w:t>Пламен</w:t>
      </w:r>
      <w:proofErr w:type="spellEnd"/>
      <w:r>
        <w:rPr>
          <w:sz w:val="24"/>
          <w:szCs w:val="24"/>
          <w:u w:val="single"/>
          <w:lang w:val="ru-RU"/>
        </w:rPr>
        <w:t xml:space="preserve"> </w:t>
      </w:r>
      <w:proofErr w:type="spellStart"/>
      <w:proofErr w:type="gramStart"/>
      <w:r>
        <w:rPr>
          <w:sz w:val="24"/>
          <w:szCs w:val="24"/>
          <w:u w:val="single"/>
          <w:lang w:val="ru-RU"/>
        </w:rPr>
        <w:t>Пелов</w:t>
      </w:r>
      <w:proofErr w:type="spellEnd"/>
      <w:r>
        <w:rPr>
          <w:sz w:val="24"/>
          <w:szCs w:val="24"/>
          <w:u w:val="single"/>
          <w:lang w:val="ru-RU"/>
        </w:rPr>
        <w:t xml:space="preserve"> :</w:t>
      </w:r>
      <w:proofErr w:type="gramEnd"/>
    </w:p>
    <w:p w:rsidR="00EF6280" w:rsidRDefault="00EF6280">
      <w:pPr>
        <w:ind w:firstLine="708"/>
        <w:rPr>
          <w:lang w:val="ru-RU"/>
        </w:rPr>
      </w:pPr>
      <w:proofErr w:type="spellStart"/>
      <w:r>
        <w:rPr>
          <w:lang w:val="ru-RU"/>
        </w:rPr>
        <w:t>управител</w:t>
      </w:r>
      <w:proofErr w:type="spellEnd"/>
      <w:r>
        <w:rPr>
          <w:lang w:val="ru-RU"/>
        </w:rPr>
        <w:t xml:space="preserve"> «МБАЛ д-р </w:t>
      </w:r>
      <w:proofErr w:type="spellStart"/>
      <w:r>
        <w:rPr>
          <w:lang w:val="ru-RU"/>
        </w:rPr>
        <w:t>Д.Павлович</w:t>
      </w:r>
      <w:proofErr w:type="spellEnd"/>
      <w:r>
        <w:rPr>
          <w:lang w:val="ru-RU"/>
        </w:rPr>
        <w:t>» ЕООД</w:t>
      </w:r>
    </w:p>
    <w:p w:rsidR="00EF6280" w:rsidRDefault="00EF6280">
      <w:pPr>
        <w:ind w:firstLine="708"/>
        <w:rPr>
          <w:sz w:val="24"/>
          <w:szCs w:val="24"/>
          <w:u w:val="single"/>
          <w:lang w:val="bg-BG"/>
        </w:rPr>
      </w:pPr>
    </w:p>
    <w:p w:rsidR="00EF6280" w:rsidRDefault="00EF6280">
      <w:pPr>
        <w:ind w:firstLine="708"/>
        <w:rPr>
          <w:sz w:val="24"/>
          <w:szCs w:val="24"/>
          <w:u w:val="single"/>
          <w:lang w:val="bg-BG"/>
        </w:rPr>
      </w:pPr>
    </w:p>
    <w:p w:rsidR="00EF6280" w:rsidRDefault="00EF6280">
      <w:pPr>
        <w:ind w:firstLine="708"/>
        <w:rPr>
          <w:sz w:val="24"/>
          <w:szCs w:val="24"/>
          <w:u w:val="single"/>
          <w:lang w:val="bg-BG"/>
        </w:rPr>
      </w:pPr>
    </w:p>
    <w:p w:rsidR="00EF6280" w:rsidRDefault="00EF6280">
      <w:pPr>
        <w:ind w:firstLine="708"/>
        <w:rPr>
          <w:sz w:val="24"/>
          <w:szCs w:val="24"/>
          <w:u w:val="single"/>
          <w:lang w:val="bg-BG"/>
        </w:rPr>
      </w:pPr>
    </w:p>
    <w:p w:rsidR="00EF6280" w:rsidRDefault="00EF6280">
      <w:pPr>
        <w:ind w:firstLine="708"/>
        <w:rPr>
          <w:sz w:val="24"/>
          <w:szCs w:val="24"/>
          <w:u w:val="single"/>
          <w:lang w:val="bg-BG"/>
        </w:rPr>
      </w:pPr>
    </w:p>
    <w:p w:rsidR="00EF6280" w:rsidRDefault="00EF6280">
      <w:pPr>
        <w:ind w:firstLine="708"/>
        <w:rPr>
          <w:sz w:val="24"/>
          <w:szCs w:val="24"/>
          <w:u w:val="single"/>
          <w:lang w:val="bg-BG"/>
        </w:rPr>
      </w:pPr>
    </w:p>
    <w:p w:rsidR="00EF6280" w:rsidRDefault="00EF6280">
      <w:pPr>
        <w:ind w:firstLine="708"/>
        <w:rPr>
          <w:sz w:val="24"/>
          <w:szCs w:val="24"/>
          <w:u w:val="single"/>
          <w:lang w:val="bg-BG"/>
        </w:rPr>
      </w:pPr>
    </w:p>
    <w:p w:rsidR="00EF6280" w:rsidRDefault="00EF6280">
      <w:pPr>
        <w:rPr>
          <w:sz w:val="24"/>
          <w:szCs w:val="24"/>
          <w:u w:val="single"/>
          <w:lang w:val="bg-BG"/>
        </w:rPr>
      </w:pPr>
    </w:p>
    <w:sectPr w:rsidR="00EF6280" w:rsidSect="003D68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F25C46"/>
    <w:multiLevelType w:val="hybridMultilevel"/>
    <w:tmpl w:val="15A823D2"/>
    <w:lvl w:ilvl="0" w:tplc="2D2C36E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6280"/>
    <w:rsid w:val="00113FC4"/>
    <w:rsid w:val="001A7355"/>
    <w:rsid w:val="003079E1"/>
    <w:rsid w:val="003547FA"/>
    <w:rsid w:val="003D6873"/>
    <w:rsid w:val="003F7498"/>
    <w:rsid w:val="007D4BFF"/>
    <w:rsid w:val="008E22EE"/>
    <w:rsid w:val="00DA5B55"/>
    <w:rsid w:val="00EF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B1DDF33-06B1-4455-A2C8-24BB2EFA1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lang w:val="en-AU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32"/>
      <w:szCs w:val="24"/>
      <w:lang w:val="bg-BG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Pr>
      <w:rFonts w:ascii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99"/>
    <w:qFormat/>
    <w:pPr>
      <w:ind w:left="720"/>
      <w:contextualSpacing/>
    </w:pPr>
  </w:style>
  <w:style w:type="character" w:styleId="a4">
    <w:name w:val="Hyperlink"/>
    <w:uiPriority w:val="99"/>
    <w:rPr>
      <w:rFonts w:cs="Times New Roman"/>
      <w:color w:val="0000FF"/>
      <w:u w:val="single"/>
    </w:rPr>
  </w:style>
  <w:style w:type="paragraph" w:styleId="a5">
    <w:name w:val="Title"/>
    <w:basedOn w:val="a"/>
    <w:link w:val="a6"/>
    <w:uiPriority w:val="99"/>
    <w:qFormat/>
    <w:pPr>
      <w:jc w:val="center"/>
    </w:pPr>
    <w:rPr>
      <w:sz w:val="32"/>
      <w:szCs w:val="24"/>
      <w:lang w:val="bg-BG" w:eastAsia="en-US"/>
    </w:rPr>
  </w:style>
  <w:style w:type="character" w:customStyle="1" w:styleId="a6">
    <w:name w:val="Заглавие Знак"/>
    <w:link w:val="a5"/>
    <w:uiPriority w:val="99"/>
    <w:locked/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pPr>
      <w:spacing w:after="120" w:line="480" w:lineRule="auto"/>
      <w:ind w:left="283"/>
    </w:pPr>
    <w:rPr>
      <w:sz w:val="24"/>
      <w:szCs w:val="24"/>
      <w:lang w:val="en-GB" w:eastAsia="en-US"/>
    </w:rPr>
  </w:style>
  <w:style w:type="character" w:customStyle="1" w:styleId="20">
    <w:name w:val="Основен текст с отстъп 2 Знак"/>
    <w:link w:val="2"/>
    <w:uiPriority w:val="99"/>
    <w:locked/>
    <w:rPr>
      <w:rFonts w:ascii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bal-svishto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2018-06-07T12:53:00Z</cp:lastPrinted>
  <dcterms:created xsi:type="dcterms:W3CDTF">2016-09-20T08:08:00Z</dcterms:created>
  <dcterms:modified xsi:type="dcterms:W3CDTF">2020-06-05T11:22:00Z</dcterms:modified>
</cp:coreProperties>
</file>